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E" w:rsidRPr="000E15A0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ОГОЛОШ</w:t>
      </w:r>
      <w:r w:rsidR="00FE748E"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ЕННЯ</w:t>
      </w:r>
    </w:p>
    <w:p w:rsidR="00FE748E" w:rsidRPr="00FE748E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</w:t>
      </w:r>
      <w:r w:rsidR="00FE748E" w:rsidRPr="00FE74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 конкурсу 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ради.</w:t>
      </w:r>
    </w:p>
    <w:p w:rsid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Конкурс відбудеться:   </w:t>
      </w:r>
      <w:r w:rsidR="000E5D04">
        <w:rPr>
          <w:rFonts w:ascii="Times New Roman" w:eastAsia="Times New Roman" w:hAnsi="Times New Roman" w:cs="Times New Roman"/>
          <w:sz w:val="28"/>
          <w:szCs w:val="28"/>
          <w:lang w:eastAsia="uk-UA"/>
        </w:rPr>
        <w:t>26 чер</w:t>
      </w:r>
      <w:r w:rsidR="00292A1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E5D04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2023 року о 11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 в приміщенні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актового залу, розміщеного на третьому поверсі адміністративної будівлі Перемишлян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розташованої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81200, вул. Привокзальна, 3а,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м.Перемишляни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Львівський район, Львівська обл</w:t>
      </w:r>
      <w:r w:rsidR="0047569C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Телефон: </w:t>
      </w:r>
      <w:r w:rsidR="003C46EC" w:rsidRPr="003C46EC">
        <w:rPr>
          <w:rFonts w:ascii="Times New Roman" w:hAnsi="Times New Roman" w:cs="Times New Roman"/>
          <w:sz w:val="28"/>
          <w:szCs w:val="28"/>
        </w:rPr>
        <w:t>(03263) 216</w:t>
      </w:r>
      <w:r w:rsidR="00CD10DA">
        <w:rPr>
          <w:rFonts w:ascii="Times New Roman" w:hAnsi="Times New Roman" w:cs="Times New Roman"/>
          <w:sz w:val="28"/>
          <w:szCs w:val="28"/>
        </w:rPr>
        <w:t xml:space="preserve"> </w:t>
      </w:r>
      <w:r w:rsidR="003C46EC" w:rsidRPr="003C46EC">
        <w:rPr>
          <w:rFonts w:ascii="Times New Roman" w:hAnsi="Times New Roman" w:cs="Times New Roman"/>
          <w:sz w:val="28"/>
          <w:szCs w:val="28"/>
        </w:rPr>
        <w:t>34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D2AA6" w:rsidRPr="00830A2E" w:rsidRDefault="001D2AA6" w:rsidP="00FE7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Відомості про об</w:t>
      </w:r>
      <w:r w:rsidR="00CD10DA">
        <w:rPr>
          <w:rFonts w:ascii="Times New Roman" w:hAnsi="Times New Roman" w:cs="Times New Roman"/>
          <w:b/>
          <w:sz w:val="28"/>
          <w:szCs w:val="28"/>
        </w:rPr>
        <w:t>’єкт</w:t>
      </w:r>
      <w:r w:rsidRPr="001D2AA6">
        <w:rPr>
          <w:rFonts w:ascii="Times New Roman" w:hAnsi="Times New Roman" w:cs="Times New Roman"/>
          <w:b/>
          <w:sz w:val="28"/>
          <w:szCs w:val="28"/>
        </w:rPr>
        <w:t xml:space="preserve"> оцінки:</w:t>
      </w:r>
      <w:r w:rsidR="00830A2E">
        <w:rPr>
          <w:rFonts w:ascii="Times New Roman" w:hAnsi="Times New Roman" w:cs="Times New Roman"/>
          <w:sz w:val="28"/>
          <w:szCs w:val="28"/>
        </w:rPr>
        <w:t xml:space="preserve"> </w:t>
      </w:r>
      <w:r w:rsidR="000E5D04">
        <w:rPr>
          <w:rFonts w:ascii="Times New Roman" w:hAnsi="Times New Roman" w:cs="Times New Roman"/>
          <w:sz w:val="28"/>
          <w:szCs w:val="28"/>
        </w:rPr>
        <w:t xml:space="preserve">вбудоване приміщення загальною площею 365,5 </w:t>
      </w:r>
      <w:proofErr w:type="spellStart"/>
      <w:r w:rsidR="000E5D0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E5D04">
        <w:rPr>
          <w:rFonts w:ascii="Times New Roman" w:hAnsi="Times New Roman" w:cs="Times New Roman"/>
          <w:sz w:val="28"/>
          <w:szCs w:val="28"/>
        </w:rPr>
        <w:t>. м</w:t>
      </w:r>
      <w:r w:rsidR="00BE3C28">
        <w:rPr>
          <w:rFonts w:ascii="Times New Roman" w:hAnsi="Times New Roman" w:cs="Times New Roman"/>
          <w:sz w:val="28"/>
          <w:szCs w:val="28"/>
        </w:rPr>
        <w:t xml:space="preserve">, що знаходиться за 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92A1A">
        <w:rPr>
          <w:rFonts w:ascii="Times New Roman" w:hAnsi="Times New Roman" w:cs="Times New Roman"/>
          <w:sz w:val="28"/>
          <w:szCs w:val="28"/>
        </w:rPr>
        <w:t xml:space="preserve">: вул. </w:t>
      </w:r>
      <w:r w:rsidR="000E5D04">
        <w:rPr>
          <w:rFonts w:ascii="Times New Roman" w:hAnsi="Times New Roman" w:cs="Times New Roman"/>
          <w:sz w:val="28"/>
          <w:szCs w:val="28"/>
        </w:rPr>
        <w:t>Галицька, 21</w:t>
      </w:r>
      <w:r w:rsidR="00292A1A">
        <w:rPr>
          <w:rFonts w:ascii="Times New Roman" w:hAnsi="Times New Roman" w:cs="Times New Roman"/>
          <w:sz w:val="28"/>
          <w:szCs w:val="28"/>
        </w:rPr>
        <w:t>,</w:t>
      </w:r>
      <w:r w:rsidR="00E0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62">
        <w:rPr>
          <w:rFonts w:ascii="Times New Roman" w:hAnsi="Times New Roman" w:cs="Times New Roman"/>
          <w:sz w:val="28"/>
          <w:szCs w:val="28"/>
        </w:rPr>
        <w:t>м.Перемишляни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>, Львівський район, Львівська область.</w:t>
      </w:r>
    </w:p>
    <w:p w:rsidR="001D2AA6" w:rsidRP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проведення незалежної оцінки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визначення р</w:t>
      </w:r>
      <w:r w:rsidR="000E5D04">
        <w:rPr>
          <w:rFonts w:ascii="Times New Roman" w:eastAsia="Times New Roman" w:hAnsi="Times New Roman" w:cs="Times New Roman"/>
          <w:sz w:val="28"/>
          <w:szCs w:val="28"/>
          <w:lang w:eastAsia="uk-UA"/>
        </w:rPr>
        <w:t>ин</w:t>
      </w:r>
      <w:bookmarkStart w:id="0" w:name="_GoBack"/>
      <w:bookmarkEnd w:id="0"/>
      <w:r w:rsidR="000E5D0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кової вартості об’єкта</w:t>
      </w:r>
      <w:r w:rsidR="003C4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комунального майна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C46EC" w:rsidRPr="00CC0629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Кінцевий термін подання документів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>онкурсна документація подається не пізніше, як за три  робочі  дні  до  оголошеної  дати проведення конкурсу (включно).</w:t>
      </w:r>
    </w:p>
    <w:p w:rsidR="003C46EC" w:rsidRPr="003C46EC" w:rsidRDefault="003C46EC" w:rsidP="003C46EC">
      <w:pPr>
        <w:keepNext/>
        <w:numPr>
          <w:ilvl w:val="6"/>
          <w:numId w:val="7"/>
        </w:numPr>
        <w:suppressAutoHyphens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Конкурсний відбір суб’єктів оціночної діяльності буде здійснюватися відповідно до </w:t>
      </w:r>
      <w:r w:rsidRPr="003C46EC">
        <w:rPr>
          <w:rFonts w:ascii="Times New Roman" w:hAnsi="Times New Roman" w:cs="Times New Roman"/>
          <w:sz w:val="28"/>
          <w:szCs w:val="28"/>
        </w:rPr>
        <w:t>Положення про конкурсний відбір суб’єктів оціночної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 для розробки експертної грошової оцінки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Fonts w:ascii="Times New Roman" w:hAnsi="Times New Roman" w:cs="Times New Roman"/>
          <w:sz w:val="28"/>
          <w:szCs w:val="28"/>
        </w:rPr>
        <w:t>комунального майна Перемишлянської м</w:t>
      </w:r>
      <w:r w:rsidR="00CC0629">
        <w:rPr>
          <w:rFonts w:ascii="Times New Roman" w:hAnsi="Times New Roman" w:cs="Times New Roman"/>
          <w:sz w:val="28"/>
          <w:szCs w:val="28"/>
        </w:rPr>
        <w:t>і</w:t>
      </w:r>
      <w:r w:rsidRPr="003C46EC">
        <w:rPr>
          <w:rFonts w:ascii="Times New Roman" w:hAnsi="Times New Roman" w:cs="Times New Roman"/>
          <w:sz w:val="28"/>
          <w:szCs w:val="28"/>
        </w:rPr>
        <w:t>ської ради, затвердженого рішенням Х</w:t>
      </w:r>
      <w:r w:rsidRPr="003C4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 сесія </w:t>
      </w:r>
      <w:r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ІІІ скликання Перемишлянської міської ради № </w:t>
      </w:r>
      <w:r w:rsidR="0047569C">
        <w:rPr>
          <w:rFonts w:ascii="Times New Roman" w:hAnsi="Times New Roman" w:cs="Times New Roman"/>
          <w:sz w:val="28"/>
          <w:szCs w:val="28"/>
        </w:rPr>
        <w:t>2805 від 16</w:t>
      </w:r>
      <w:r w:rsidRPr="003C46EC">
        <w:rPr>
          <w:rFonts w:ascii="Times New Roman" w:hAnsi="Times New Roman" w:cs="Times New Roman"/>
          <w:sz w:val="28"/>
          <w:szCs w:val="28"/>
        </w:rPr>
        <w:t>.12.2022 року.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оформлення конкурсної документації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CC0629" w:rsidRDefault="00CC0629" w:rsidP="00CC0629">
      <w:pPr>
        <w:pStyle w:val="p4"/>
        <w:spacing w:before="0" w:after="0"/>
        <w:ind w:firstLine="709"/>
        <w:jc w:val="both"/>
        <w:rPr>
          <w:sz w:val="28"/>
          <w:szCs w:val="28"/>
        </w:rPr>
      </w:pPr>
    </w:p>
    <w:p w:rsidR="00CC0629" w:rsidRPr="00CC0629" w:rsidRDefault="00CC0629" w:rsidP="00CC0629">
      <w:pPr>
        <w:pStyle w:val="p4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C74CB">
        <w:rPr>
          <w:sz w:val="28"/>
          <w:szCs w:val="28"/>
        </w:rPr>
        <w:t>Претендент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докумен</w:t>
      </w:r>
      <w:r>
        <w:rPr>
          <w:sz w:val="28"/>
          <w:szCs w:val="28"/>
        </w:rPr>
        <w:t>тацію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запечатаному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конверті</w:t>
      </w:r>
      <w:proofErr w:type="spellEnd"/>
      <w:r>
        <w:rPr>
          <w:sz w:val="28"/>
          <w:szCs w:val="28"/>
        </w:rPr>
        <w:t xml:space="preserve">, </w:t>
      </w:r>
      <w:r w:rsidRPr="002C74CB">
        <w:rPr>
          <w:sz w:val="28"/>
          <w:szCs w:val="28"/>
        </w:rPr>
        <w:t xml:space="preserve">на </w:t>
      </w:r>
      <w:proofErr w:type="spellStart"/>
      <w:r w:rsidRPr="002C74CB">
        <w:rPr>
          <w:sz w:val="28"/>
          <w:szCs w:val="28"/>
        </w:rPr>
        <w:t>якому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 w:rsidRPr="002C74CB">
        <w:rPr>
          <w:sz w:val="28"/>
          <w:szCs w:val="28"/>
        </w:rPr>
        <w:t>крім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поштових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реквізитів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відмітка</w:t>
      </w:r>
      <w:proofErr w:type="spellEnd"/>
      <w:r>
        <w:rPr>
          <w:sz w:val="28"/>
          <w:szCs w:val="28"/>
        </w:rPr>
        <w:t xml:space="preserve"> "На конкурс» </w:t>
      </w:r>
      <w:proofErr w:type="spellStart"/>
      <w:r w:rsidRPr="002C74CB">
        <w:rPr>
          <w:sz w:val="28"/>
          <w:szCs w:val="28"/>
        </w:rPr>
        <w:t>із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зазначенням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об’єкта</w:t>
      </w:r>
      <w:proofErr w:type="spellEnd"/>
      <w:r w:rsidRPr="00CC0629">
        <w:rPr>
          <w:sz w:val="28"/>
          <w:szCs w:val="28"/>
        </w:rPr>
        <w:t xml:space="preserve"> і </w:t>
      </w:r>
      <w:proofErr w:type="spellStart"/>
      <w:r w:rsidRPr="00CC0629">
        <w:rPr>
          <w:sz w:val="28"/>
          <w:szCs w:val="28"/>
        </w:rPr>
        <w:t>дати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проведення</w:t>
      </w:r>
      <w:proofErr w:type="spellEnd"/>
      <w:r w:rsidRPr="00CC0629">
        <w:rPr>
          <w:sz w:val="28"/>
          <w:szCs w:val="28"/>
        </w:rPr>
        <w:t xml:space="preserve"> конкурсу.</w:t>
      </w:r>
    </w:p>
    <w:p w:rsidR="00CC0629" w:rsidRPr="00CC0629" w:rsidRDefault="00CC0629" w:rsidP="00CC062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C0629">
        <w:rPr>
          <w:color w:val="000000"/>
          <w:sz w:val="28"/>
          <w:szCs w:val="28"/>
          <w:lang w:val="uk-UA"/>
        </w:rPr>
        <w:t xml:space="preserve">    </w:t>
      </w:r>
      <w:r w:rsidRPr="00CC0629">
        <w:rPr>
          <w:color w:val="000000"/>
          <w:sz w:val="28"/>
          <w:szCs w:val="28"/>
        </w:rPr>
        <w:t xml:space="preserve">У </w:t>
      </w:r>
      <w:r w:rsidRPr="00CC0629">
        <w:rPr>
          <w:color w:val="000000"/>
          <w:sz w:val="28"/>
          <w:szCs w:val="28"/>
          <w:lang w:val="uk-UA"/>
        </w:rPr>
        <w:t>конверті мають міститися підтвердні документи</w:t>
      </w:r>
      <w:r w:rsidRPr="00CC0629">
        <w:rPr>
          <w:color w:val="000000"/>
          <w:sz w:val="28"/>
          <w:szCs w:val="28"/>
        </w:rPr>
        <w:t xml:space="preserve"> з </w:t>
      </w:r>
      <w:r w:rsidRPr="00CC0629">
        <w:rPr>
          <w:color w:val="000000"/>
          <w:sz w:val="28"/>
          <w:szCs w:val="28"/>
          <w:lang w:val="uk-UA"/>
        </w:rPr>
        <w:t>їх описом</w:t>
      </w:r>
      <w:r w:rsidRPr="00CC0629">
        <w:rPr>
          <w:color w:val="000000"/>
          <w:sz w:val="28"/>
          <w:szCs w:val="28"/>
        </w:rPr>
        <w:t xml:space="preserve"> та </w:t>
      </w:r>
      <w:r w:rsidRPr="00CC0629">
        <w:rPr>
          <w:color w:val="000000"/>
          <w:sz w:val="28"/>
          <w:szCs w:val="28"/>
          <w:lang w:val="uk-UA"/>
        </w:rPr>
        <w:t>окремий запечатаний</w:t>
      </w:r>
      <w:r w:rsidRPr="00CC0629">
        <w:rPr>
          <w:color w:val="000000"/>
          <w:sz w:val="28"/>
          <w:szCs w:val="28"/>
        </w:rPr>
        <w:t xml:space="preserve"> конверт з конкурсною </w:t>
      </w:r>
      <w:r w:rsidRPr="00CC0629">
        <w:rPr>
          <w:color w:val="000000"/>
          <w:sz w:val="28"/>
          <w:szCs w:val="28"/>
          <w:lang w:val="uk-UA"/>
        </w:rPr>
        <w:t>пропозицією</w:t>
      </w:r>
      <w:r w:rsidRPr="00CC0629">
        <w:rPr>
          <w:color w:val="000000"/>
          <w:sz w:val="28"/>
          <w:szCs w:val="28"/>
        </w:rPr>
        <w:t>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89"/>
      <w:bookmarkEnd w:id="1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До підтвердних документів, поданих  на  конкурс  з  відбору суб'єктів оціночної діяльності, належать: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90"/>
      <w:bookmarkEnd w:id="2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заява про  участь  у  конкурсі  з відбору суб'єктів оціночної діяльності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встановленою формою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91"/>
      <w:bookmarkEnd w:id="3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92"/>
      <w:bookmarkEnd w:id="4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копії кваліфікаційних документів оцінювачів,  які працюють  у штатному  складі  і  яких  буде  залучено  до проведення оцінки та підписання  звіту  про  оцінку  майна;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93"/>
      <w:bookmarkEnd w:id="5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письмові згоди оцінювачів,  яких  буде  додатково   залучено претендентом  до  проведення  робіт  з  оцінки  майна та підписання звіту про  оцінку майна, 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завірені їхніми  особистими  підписами,  а  також   копії   кваліфікаційних документів оцінювачів;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94"/>
      <w:bookmarkEnd w:id="6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 копія сертифіката  суб'єкта  оціночної  діяльності,  виданого претенденту Фондом державного майна України;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98"/>
      <w:bookmarkStart w:id="8" w:name="o96"/>
      <w:bookmarkStart w:id="9" w:name="o95"/>
      <w:bookmarkEnd w:id="7"/>
      <w:bookmarkEnd w:id="8"/>
      <w:bookmarkEnd w:id="9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інформація про претендента (документ, який містить відомості про  претендента  щодо  його досвіду роботи, кваліфікації та особистого досвіду роботи оцінювачів, які працюють у його штатному складі та додатково залучаються ним,  з незалежної оцінки майна, у тому числі подібного майна тощо);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згода на обробку персональних даних.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99"/>
      <w:bookmarkEnd w:id="10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Конкурсна пропозиція претендентів  подається  в  запечатаному конверті і  має містити: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 щодо  ціни  виконання робіт;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щодо строку виконання  робіт  (у  календарних днях),  якщо він не визначений в інформації про проведення конкурсу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2A1E" w:rsidRDefault="00CC0629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Конкурсна комісія з відбору суб’єктів оціночної </w:t>
      </w:r>
    </w:p>
    <w:p w:rsidR="002D60AF" w:rsidRPr="000E2A1E" w:rsidRDefault="000E2A1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д</w:t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іяльності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D60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Перемишлянської міської ради</w:t>
      </w:r>
    </w:p>
    <w:p w:rsidR="00B50032" w:rsidRPr="00FE748E" w:rsidRDefault="00B50032">
      <w:pPr>
        <w:rPr>
          <w:rFonts w:ascii="Times New Roman" w:hAnsi="Times New Roman" w:cs="Times New Roman"/>
          <w:sz w:val="28"/>
          <w:szCs w:val="28"/>
        </w:rPr>
      </w:pPr>
    </w:p>
    <w:sectPr w:rsidR="00B50032" w:rsidRPr="00FE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2A65"/>
    <w:multiLevelType w:val="multilevel"/>
    <w:tmpl w:val="5412B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9C5"/>
    <w:multiLevelType w:val="multilevel"/>
    <w:tmpl w:val="00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1813"/>
    <w:multiLevelType w:val="multilevel"/>
    <w:tmpl w:val="7E32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C1B"/>
    <w:multiLevelType w:val="multilevel"/>
    <w:tmpl w:val="D5F0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86E2C"/>
    <w:multiLevelType w:val="multilevel"/>
    <w:tmpl w:val="AD1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F4F"/>
    <w:multiLevelType w:val="multilevel"/>
    <w:tmpl w:val="A75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D"/>
    <w:rsid w:val="000E15A0"/>
    <w:rsid w:val="000E27DC"/>
    <w:rsid w:val="000E2A1E"/>
    <w:rsid w:val="000E5D04"/>
    <w:rsid w:val="00115595"/>
    <w:rsid w:val="001D2AA6"/>
    <w:rsid w:val="00213DB8"/>
    <w:rsid w:val="0022285B"/>
    <w:rsid w:val="00292A1A"/>
    <w:rsid w:val="002D60AF"/>
    <w:rsid w:val="003C46EC"/>
    <w:rsid w:val="00412E8A"/>
    <w:rsid w:val="0047569C"/>
    <w:rsid w:val="00757B3C"/>
    <w:rsid w:val="00830A2E"/>
    <w:rsid w:val="00855F3B"/>
    <w:rsid w:val="00B23DCD"/>
    <w:rsid w:val="00B50032"/>
    <w:rsid w:val="00BE3C28"/>
    <w:rsid w:val="00BF3B96"/>
    <w:rsid w:val="00CC0629"/>
    <w:rsid w:val="00CD10DA"/>
    <w:rsid w:val="00E07662"/>
    <w:rsid w:val="00F64542"/>
    <w:rsid w:val="00F6707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514-0E1D-4886-9A46-D0DC5F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C46EC"/>
    <w:rPr>
      <w:b/>
      <w:bCs/>
    </w:rPr>
  </w:style>
  <w:style w:type="paragraph" w:customStyle="1" w:styleId="rvps2">
    <w:name w:val="rvps2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p4">
    <w:name w:val="p4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16DC-D41A-46E4-B808-8CC359B6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2023-06-12T07:26:00Z</cp:lastPrinted>
  <dcterms:created xsi:type="dcterms:W3CDTF">2023-01-03T12:51:00Z</dcterms:created>
  <dcterms:modified xsi:type="dcterms:W3CDTF">2023-06-12T07:27:00Z</dcterms:modified>
</cp:coreProperties>
</file>