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84247" w:rsidRDefault="00B76B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ПАМ'ЯТКА</w:t>
      </w:r>
    </w:p>
    <w:p w14:paraId="00000002" w14:textId="77777777" w:rsidR="00A84247" w:rsidRDefault="00B76B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ДІЇ НАСЕЛЕННЯ ПРИ ВИНИКНЕНІ РАДІАЦІЙНОЇ/ЯДЕРНОЇ АВАРІЇ</w:t>
      </w:r>
    </w:p>
    <w:p w14:paraId="00000003" w14:textId="77777777" w:rsidR="00A84247" w:rsidRDefault="00A842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A84247" w:rsidRDefault="00B76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Радіаційна аварія - це порушення правил безпечної експлуатації ядерно-енергетичної установки, обладнання або пристрою, при якому відбувся вихід радіоактивних продуктів або іонізуючого випромінювання за межі їх безпечної експлуатації, що призводить до опром</w:t>
      </w:r>
      <w:r>
        <w:rPr>
          <w:rFonts w:ascii="Times New Roman" w:eastAsia="Times New Roman" w:hAnsi="Times New Roman" w:cs="Times New Roman"/>
          <w:sz w:val="28"/>
          <w:szCs w:val="28"/>
        </w:rPr>
        <w:t>інення населення та забруднення навколишнього середовища.</w:t>
      </w:r>
    </w:p>
    <w:p w14:paraId="00000005" w14:textId="77777777" w:rsidR="00A84247" w:rsidRDefault="00B76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Основними вражаючими факторами таких аварій є радіаційний вплив та радіоактивне забруднення. </w:t>
      </w:r>
    </w:p>
    <w:p w14:paraId="00000006" w14:textId="77777777" w:rsidR="00A84247" w:rsidRDefault="00B76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Аварії можуть супроводжуватися вибухами та пожежами. </w:t>
      </w:r>
    </w:p>
    <w:p w14:paraId="00000007" w14:textId="77777777" w:rsidR="00A84247" w:rsidRDefault="00B76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Радіаційний вплив на людину полягає у порушенні 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ттєвих функцій різних органів (головним чином органів кровотворення, нервової системи, шлунково-кишкового тракту) та розвитку променевої хвороби під впливом іонізуючих випромінювань). </w:t>
      </w:r>
    </w:p>
    <w:p w14:paraId="00000008" w14:textId="77777777" w:rsidR="00A84247" w:rsidRDefault="00B76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Радіоактивне забруднення викликається впливом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альфа-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бета-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гамма-іо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нізуючих випромінювань і обумовлюється виділенням при аварії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непрореагованих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елементів та продуктів поділу ядерної реакції (радіоактивний шлак, пил, уламки ядерного продукту), а також утворенням різних радіоактивних матеріалів та предметів (наприклад, ґрун</w:t>
      </w:r>
      <w:r>
        <w:rPr>
          <w:rFonts w:ascii="Times New Roman" w:eastAsia="Times New Roman" w:hAnsi="Times New Roman" w:cs="Times New Roman"/>
          <w:sz w:val="28"/>
          <w:szCs w:val="28"/>
        </w:rPr>
        <w:t>ту) внаслідок їхнього опромінення.</w:t>
      </w:r>
    </w:p>
    <w:p w14:paraId="00000009" w14:textId="77777777" w:rsidR="00A84247" w:rsidRDefault="00A84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A84247" w:rsidRDefault="00B76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 ДІЯТИ ПРИ ОПОВІЩЕННІ ПРО РАДІАЦІЙНУ АВАРІЮ</w:t>
      </w:r>
    </w:p>
    <w:p w14:paraId="0000000B" w14:textId="77777777" w:rsidR="00A84247" w:rsidRDefault="00A84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A84247" w:rsidRDefault="00B76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Перебуваючи на вулиці, негайно захистіть органи дихання хусткою (шарфом). Прийшовши додому, помістіть верхній одяг та взуття у пластиковий пакет, прийміть душ. Закрийте вікн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 двері. Увімкніть телевізор та радіоприймач для отримання додаткової інформації про аварію. </w:t>
      </w:r>
    </w:p>
    <w:p w14:paraId="0000000D" w14:textId="77777777" w:rsidR="00A84247" w:rsidRDefault="00B76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Загерметизуйте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вентиляційні отвори, щілини на вікнах (дверях) і не підходьте до них без потреби. Зробіть запас води у герметичних ємностях. Відкриті продукти з</w:t>
      </w:r>
      <w:r>
        <w:rPr>
          <w:rFonts w:ascii="Times New Roman" w:eastAsia="Times New Roman" w:hAnsi="Times New Roman" w:cs="Times New Roman"/>
          <w:sz w:val="28"/>
          <w:szCs w:val="28"/>
        </w:rPr>
        <w:t>агорніть у поліетиленову плівку та помістіть у холодильник (шафу). Для захисту органів дихання використовуйте респіратор, ватно-марлеву пов'язку або підручні вироби з тканини, змочені водою для підвищення їх властивостей, що фільтрують.</w:t>
      </w:r>
    </w:p>
    <w:p w14:paraId="0000000E" w14:textId="17151093" w:rsidR="00A84247" w:rsidRDefault="00B76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отриманні вказі</w:t>
      </w:r>
      <w:r>
        <w:rPr>
          <w:rFonts w:ascii="Times New Roman" w:eastAsia="Times New Roman" w:hAnsi="Times New Roman" w:cs="Times New Roman"/>
          <w:sz w:val="28"/>
          <w:szCs w:val="28"/>
        </w:rPr>
        <w:t>вок через ЗМІ щодо йодної профілактики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обов»язково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проконсультуйтеся у сімейного лікаря.</w:t>
      </w:r>
      <w:bookmarkStart w:id="0" w:name="_GoBack"/>
      <w:bookmarkEnd w:id="0"/>
    </w:p>
    <w:p w14:paraId="0000000F" w14:textId="77777777" w:rsidR="00A84247" w:rsidRDefault="00A84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A84247" w:rsidRDefault="00B76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 ДІЯТИ НА РАДІОАКТИВНІЙ МІСЦЕВОСТІ</w:t>
      </w:r>
    </w:p>
    <w:p w14:paraId="00000011" w14:textId="77777777" w:rsidR="00A84247" w:rsidRDefault="00A842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A84247" w:rsidRDefault="00B76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попередження або ослаблення впливу на організм радіоактивних речовин дійте так:</w:t>
      </w:r>
    </w:p>
    <w:p w14:paraId="00000013" w14:textId="77777777" w:rsidR="00A84247" w:rsidRDefault="00B76B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виходьте з приміщення лише у разі потреби, використовуючи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цьому респіратор, плащ, гумові чоботи та рукавички;</w:t>
      </w:r>
    </w:p>
    <w:p w14:paraId="00000014" w14:textId="77777777" w:rsidR="00A84247" w:rsidRDefault="00B76B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відкритій місцевості не роздягайтеся, не сідайте на землю і не куріть, виключіть купання у відкритих водоймах та збирання лісових ягід, грибів;</w:t>
      </w:r>
    </w:p>
    <w:p w14:paraId="00000015" w14:textId="77777777" w:rsidR="00A84247" w:rsidRDefault="00B76B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територію біля будинку періодично зволожуйте, а в приміщенні щодня проводите ретельне вологе прибирання із застосуванням миючих засобів;</w:t>
      </w:r>
    </w:p>
    <w:p w14:paraId="00000016" w14:textId="77777777" w:rsidR="00A84247" w:rsidRDefault="00B76B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входом до приміщення вимийте взуття,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витрушіть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почистіть вологою щіткою верхній одяг;</w:t>
      </w:r>
    </w:p>
    <w:p w14:paraId="00000017" w14:textId="77777777" w:rsidR="00A84247" w:rsidRDefault="00B76B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воду вживайте лише з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евірених джерел;</w:t>
      </w:r>
    </w:p>
    <w:p w14:paraId="00000018" w14:textId="77777777" w:rsidR="00A84247" w:rsidRDefault="00B76B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ретельно мийте перед їжею руки і полощіть рот 0,5% розчином питної соди.</w:t>
      </w:r>
    </w:p>
    <w:p w14:paraId="00000019" w14:textId="77777777" w:rsidR="00A84247" w:rsidRDefault="00B76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Дотримання цих рекомендацій допоможе уникнути променевої хвороби і негативного впливу на організм внаслідок впливу іонізуючого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випромінення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A84247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92902"/>
    <w:multiLevelType w:val="multilevel"/>
    <w:tmpl w:val="E9226FD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84247"/>
    <w:rsid w:val="00A84247"/>
    <w:rsid w:val="00B7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1794</Words>
  <Characters>1024</Characters>
  <Application>Microsoft Office Word</Application>
  <DocSecurity>0</DocSecurity>
  <Lines>8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 2</cp:lastModifiedBy>
  <cp:revision>2</cp:revision>
  <dcterms:created xsi:type="dcterms:W3CDTF">2022-03-06T13:26:00Z</dcterms:created>
  <dcterms:modified xsi:type="dcterms:W3CDTF">2022-03-06T13:27:00Z</dcterms:modified>
</cp:coreProperties>
</file>