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4D2AAA" w:rsidRPr="00AE247D" w:rsidTr="00881417">
        <w:tc>
          <w:tcPr>
            <w:tcW w:w="5211" w:type="dxa"/>
          </w:tcPr>
          <w:p w:rsidR="00C316D1" w:rsidRPr="00AE247D" w:rsidRDefault="00C316D1" w:rsidP="00B31438">
            <w:pPr>
              <w:widowControl w:val="0"/>
              <w:ind w:left="142" w:firstLine="426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</w:tcPr>
          <w:p w:rsidR="00C316D1" w:rsidRPr="00AE247D" w:rsidRDefault="00C316D1" w:rsidP="00881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</w:t>
            </w:r>
          </w:p>
          <w:p w:rsidR="00C316D1" w:rsidRPr="00AE247D" w:rsidRDefault="00881417" w:rsidP="0088141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316D1"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ішенням</w:t>
            </w:r>
            <w:proofErr w:type="spellEnd"/>
            <w:r w:rsidR="0014609E"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6D1"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Виконавчого</w:t>
            </w:r>
            <w:proofErr w:type="spellEnd"/>
            <w:r w:rsidR="006E3BA6"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="00C316D1"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омітету</w:t>
            </w:r>
            <w:proofErr w:type="spellEnd"/>
            <w:r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6D1"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Перемишлянської</w:t>
            </w:r>
            <w:proofErr w:type="spellEnd"/>
            <w:r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16D1"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="00C316D1"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</w:t>
            </w:r>
          </w:p>
          <w:p w:rsidR="00C316D1" w:rsidRPr="00AE247D" w:rsidRDefault="00942B03" w:rsidP="00881417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 «30» серпня 2024 року №133</w:t>
            </w:r>
          </w:p>
        </w:tc>
      </w:tr>
    </w:tbl>
    <w:p w:rsidR="00EE3B1B" w:rsidRPr="00AE247D" w:rsidRDefault="00EE3B1B" w:rsidP="00881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609E" w:rsidRPr="00AE247D" w:rsidRDefault="0014609E" w:rsidP="00881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47D">
        <w:rPr>
          <w:rFonts w:ascii="Times New Roman" w:eastAsia="Times New Roman" w:hAnsi="Times New Roman" w:cs="Times New Roman"/>
          <w:b/>
          <w:sz w:val="24"/>
          <w:szCs w:val="24"/>
        </w:rPr>
        <w:t>Служба у справах дітей Виконавчого комітету Перемишлянської міської ради</w:t>
      </w:r>
    </w:p>
    <w:p w:rsidR="00F94FC1" w:rsidRPr="00AE247D" w:rsidRDefault="00F94FC1" w:rsidP="00881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9FB" w:rsidRPr="00AE247D" w:rsidRDefault="001439FB" w:rsidP="00881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47D">
        <w:rPr>
          <w:rFonts w:ascii="Times New Roman" w:hAnsi="Times New Roman" w:cs="Times New Roman"/>
          <w:b/>
          <w:sz w:val="24"/>
          <w:szCs w:val="24"/>
        </w:rPr>
        <w:t>ІНФОРМАЦІЙНА КАРТКА</w:t>
      </w:r>
    </w:p>
    <w:p w:rsidR="001439FB" w:rsidRPr="00AE247D" w:rsidRDefault="001439FB" w:rsidP="00881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47D">
        <w:rPr>
          <w:rFonts w:ascii="Times New Roman" w:hAnsi="Times New Roman" w:cs="Times New Roman"/>
          <w:b/>
          <w:sz w:val="24"/>
          <w:szCs w:val="24"/>
        </w:rPr>
        <w:t xml:space="preserve">АДМІНІСТРАТИВНОЇ ПОСЛУГИ </w:t>
      </w:r>
    </w:p>
    <w:p w:rsidR="001439FB" w:rsidRPr="00AE247D" w:rsidRDefault="0031762C" w:rsidP="00881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47D">
        <w:rPr>
          <w:rFonts w:ascii="Times New Roman" w:hAnsi="Times New Roman" w:cs="Times New Roman"/>
          <w:b/>
          <w:sz w:val="24"/>
          <w:szCs w:val="24"/>
        </w:rPr>
        <w:t>01224</w:t>
      </w:r>
    </w:p>
    <w:p w:rsidR="001439FB" w:rsidRPr="00AE247D" w:rsidRDefault="00482002" w:rsidP="0088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47D">
        <w:rPr>
          <w:rFonts w:ascii="Times New Roman" w:hAnsi="Times New Roman" w:cs="Times New Roman"/>
          <w:b/>
          <w:bCs/>
          <w:sz w:val="24"/>
          <w:szCs w:val="24"/>
        </w:rPr>
        <w:t>П</w:t>
      </w:r>
      <w:bookmarkStart w:id="0" w:name="_GoBack"/>
      <w:r w:rsidRPr="00AE247D">
        <w:rPr>
          <w:rFonts w:ascii="Times New Roman" w:hAnsi="Times New Roman" w:cs="Times New Roman"/>
          <w:b/>
          <w:bCs/>
          <w:sz w:val="24"/>
          <w:szCs w:val="24"/>
        </w:rPr>
        <w:t>рийняття р</w:t>
      </w:r>
      <w:r w:rsidR="001439FB" w:rsidRPr="00AE247D">
        <w:rPr>
          <w:rFonts w:ascii="Times New Roman" w:hAnsi="Times New Roman" w:cs="Times New Roman"/>
          <w:b/>
          <w:bCs/>
          <w:sz w:val="24"/>
          <w:szCs w:val="24"/>
        </w:rPr>
        <w:t>ішення про визначення місця проживання (перебування) дитини</w:t>
      </w:r>
      <w:bookmarkEnd w:id="0"/>
      <w:r w:rsidR="001439FB" w:rsidRPr="00AE24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439FB" w:rsidRPr="00AE247D" w:rsidRDefault="001439FB" w:rsidP="00881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2996"/>
        <w:gridCol w:w="6076"/>
      </w:tblGrid>
      <w:tr w:rsidR="00AE247D" w:rsidRPr="00AE247D" w:rsidTr="0031762C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FB" w:rsidRPr="00AE247D" w:rsidRDefault="001439FB" w:rsidP="0088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b/>
                <w:sz w:val="24"/>
                <w:szCs w:val="24"/>
              </w:rPr>
              <w:t>Центр надання адміністративних послуг</w:t>
            </w:r>
          </w:p>
          <w:p w:rsidR="001439FB" w:rsidRPr="00AE247D" w:rsidRDefault="001439FB" w:rsidP="0088141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E247D">
              <w:rPr>
                <w:b/>
                <w:sz w:val="24"/>
                <w:szCs w:val="24"/>
              </w:rPr>
              <w:t>Виконавчого комітету Перемишлянської міської ради</w:t>
            </w:r>
          </w:p>
          <w:p w:rsidR="001439FB" w:rsidRPr="00AE247D" w:rsidRDefault="001439FB" w:rsidP="00881417">
            <w:pPr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E247D" w:rsidRPr="00AE247D" w:rsidTr="00317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FA8" w:rsidRPr="00AE2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Адреса:81200, Львівська область, Львівський район, </w:t>
            </w:r>
          </w:p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місто </w:t>
            </w:r>
            <w:proofErr w:type="spellStart"/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Перемишляни</w:t>
            </w:r>
            <w:proofErr w:type="spellEnd"/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, вулиця Привокзальна, 3а</w:t>
            </w:r>
          </w:p>
        </w:tc>
      </w:tr>
      <w:tr w:rsidR="00AE247D" w:rsidRPr="00AE247D" w:rsidTr="00317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6FA8" w:rsidRPr="00AE2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Графік прийому:</w:t>
            </w:r>
          </w:p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понеділок: з 09:00 до 16:00</w:t>
            </w:r>
          </w:p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вівторок: з 09:00 до 20:00</w:t>
            </w:r>
          </w:p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середа: з 09:00 до 16:00</w:t>
            </w:r>
          </w:p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четвер: з 09:00 до 16:00 </w:t>
            </w:r>
          </w:p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п’ятниця: з 09:00 до 16:00 </w:t>
            </w:r>
          </w:p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субота: з 09:00 до 16:00</w:t>
            </w:r>
          </w:p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неділя: вихідний</w:t>
            </w:r>
          </w:p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без перерви на обід</w:t>
            </w:r>
          </w:p>
        </w:tc>
      </w:tr>
      <w:tr w:rsidR="00AE247D" w:rsidRPr="00AE247D" w:rsidTr="00317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6FA8" w:rsidRPr="00AE2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 Виконавчого комітету Перемишлянської міської ради</w:t>
            </w:r>
          </w:p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Контактний телефон: (03263)2-16-34</w:t>
            </w:r>
          </w:p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Веб-сайт: </w:t>
            </w:r>
            <w:hyperlink r:id="rId8" w:history="1">
              <w:r w:rsidRPr="00AE24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Pr="00AE24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Pr="00AE24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rada</w:t>
              </w:r>
              <w:r w:rsidRPr="00AE24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Pr="00AE24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peremyshlyany</w:t>
              </w:r>
              <w:r w:rsidRPr="00AE24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AE24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gov</w:t>
              </w:r>
              <w:r w:rsidRPr="00AE24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AE24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ua</w:t>
              </w:r>
              <w:r w:rsidRPr="00AE247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</w:hyperlink>
          </w:p>
          <w:p w:rsidR="001439FB" w:rsidRPr="00AE247D" w:rsidRDefault="001439FB" w:rsidP="00881417">
            <w:pPr>
              <w:pStyle w:val="3"/>
              <w:spacing w:before="0" w:after="0" w:line="240" w:lineRule="auto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Електроннапошта</w:t>
            </w:r>
            <w:proofErr w:type="spellEnd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</w:rPr>
              <w:t>peremyshlyany</w:t>
            </w:r>
            <w:proofErr w:type="spellEnd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proofErr w:type="spellStart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</w:rPr>
              <w:t>cnap</w:t>
            </w:r>
            <w:proofErr w:type="spellEnd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@</w:t>
            </w:r>
            <w:proofErr w:type="spellStart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</w:rPr>
              <w:t>ukr</w:t>
            </w:r>
            <w:proofErr w:type="spellEnd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</w:rPr>
              <w:t>net</w:t>
            </w:r>
            <w:proofErr w:type="spellEnd"/>
          </w:p>
          <w:p w:rsidR="001439FB" w:rsidRPr="00AE247D" w:rsidRDefault="001439FB" w:rsidP="00881417">
            <w:pPr>
              <w:pStyle w:val="3"/>
              <w:spacing w:before="0" w:after="0" w:line="240" w:lineRule="auto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</w:rPr>
              <w:t>info</w:t>
            </w:r>
            <w:proofErr w:type="spellEnd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@</w:t>
            </w:r>
            <w:proofErr w:type="spellStart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</w:rPr>
              <w:t>rada</w:t>
            </w:r>
            <w:proofErr w:type="spellEnd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proofErr w:type="spellStart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</w:rPr>
              <w:t>peremyshlyany</w:t>
            </w:r>
            <w:proofErr w:type="spellEnd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</w:rPr>
              <w:t>gov</w:t>
            </w:r>
            <w:proofErr w:type="spellEnd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AE247D">
              <w:rPr>
                <w:rFonts w:ascii="Times New Roman" w:hAnsi="Times New Roman" w:cs="Times New Roman"/>
                <w:b w:val="0"/>
                <w:sz w:val="24"/>
                <w:szCs w:val="24"/>
              </w:rPr>
              <w:t>ua</w:t>
            </w:r>
            <w:proofErr w:type="spellEnd"/>
          </w:p>
        </w:tc>
      </w:tr>
      <w:tr w:rsidR="00AE247D" w:rsidRPr="00AE247D" w:rsidTr="0031762C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FB" w:rsidRPr="00AE247D" w:rsidRDefault="001439FB" w:rsidP="004F06D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bCs/>
                <w:sz w:val="24"/>
                <w:szCs w:val="24"/>
              </w:rPr>
              <w:t>1.Заява</w:t>
            </w: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 одного з батьків (форма додається)                          2.</w:t>
            </w:r>
            <w:r w:rsidRPr="00AE247D">
              <w:rPr>
                <w:rFonts w:ascii="Times New Roman" w:hAnsi="Times New Roman" w:cs="Times New Roman"/>
                <w:bCs/>
                <w:sz w:val="24"/>
                <w:szCs w:val="24"/>
              </w:rPr>
              <w:t>Копія паспорта громадянина України</w:t>
            </w: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                            </w:t>
            </w:r>
            <w:r w:rsidRPr="00AE24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3.Копія свідоцтва про народження дитини (паспорт)        </w:t>
            </w: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4.Довідка з місця проживання, про склад сім’ї та реєстрації                                                                                 </w:t>
            </w:r>
            <w:r w:rsidRPr="00AE247D">
              <w:rPr>
                <w:rFonts w:ascii="Times New Roman" w:hAnsi="Times New Roman" w:cs="Times New Roman"/>
                <w:noProof/>
                <w:sz w:val="24"/>
                <w:szCs w:val="24"/>
              </w:rPr>
              <w:t>5.Копія свідоцтва про укладення або розірвання шлюбу або рішення суду                                                                6.Довідка з місця навчання, виховання дитини               7.Довідка про сплату аліментів ( у разі наявності)</w:t>
            </w:r>
          </w:p>
          <w:p w:rsidR="001439FB" w:rsidRPr="00AE247D" w:rsidRDefault="001439FB" w:rsidP="004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 ПОДАЮТЬСЯ: </w:t>
            </w:r>
          </w:p>
          <w:p w:rsidR="001439FB" w:rsidRPr="00AE247D" w:rsidRDefault="001439FB" w:rsidP="004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Пакет документів подається адміністратору ЦНАП особисто, за довіреністю або засобами поштового зв’язку. </w:t>
            </w:r>
          </w:p>
          <w:p w:rsidR="001439FB" w:rsidRPr="00AE247D" w:rsidRDefault="001439FB" w:rsidP="004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Копії документів подаються засвідченими в установленому порядку. </w:t>
            </w:r>
          </w:p>
        </w:tc>
      </w:tr>
      <w:tr w:rsidR="00AE247D" w:rsidRPr="00AE247D" w:rsidTr="00317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FB" w:rsidRPr="00AE247D" w:rsidRDefault="001439FB" w:rsidP="004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Безоплатно  </w:t>
            </w:r>
          </w:p>
        </w:tc>
      </w:tr>
      <w:tr w:rsidR="00AE247D" w:rsidRPr="00AE247D" w:rsidTr="00317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FB" w:rsidRPr="00AE247D" w:rsidRDefault="001439FB" w:rsidP="004F06D1">
            <w:pPr>
              <w:tabs>
                <w:tab w:val="left" w:pos="15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Виконавчого комітету </w:t>
            </w:r>
          </w:p>
        </w:tc>
      </w:tr>
      <w:tr w:rsidR="00AE247D" w:rsidRPr="00AE247D" w:rsidTr="00317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 xml:space="preserve">Строк надання послуги 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FB" w:rsidRPr="00AE247D" w:rsidRDefault="001439FB" w:rsidP="004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30 календарних днів з подання суб’єктом звернення заяви та документів, необхідних для отримання послуги</w:t>
            </w:r>
          </w:p>
          <w:p w:rsidR="001439FB" w:rsidRPr="00AE247D" w:rsidRDefault="001439FB" w:rsidP="004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(з урахуванням строку на проведення найближчого засідання Виконавчого комітету міської ради)</w:t>
            </w:r>
          </w:p>
          <w:p w:rsidR="0031762C" w:rsidRPr="00AE247D" w:rsidRDefault="0031762C" w:rsidP="004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7D" w:rsidRPr="00AE247D" w:rsidTr="00317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Спосіб отримання відповіді (результату послуги)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FB" w:rsidRPr="00AE247D" w:rsidRDefault="001439FB" w:rsidP="004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Особисто, в тому числі через представника за довіреністю (з посвідченням особи).</w:t>
            </w:r>
          </w:p>
          <w:p w:rsidR="001439FB" w:rsidRPr="00AE247D" w:rsidRDefault="001439FB" w:rsidP="004F0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Поштою.</w:t>
            </w:r>
          </w:p>
        </w:tc>
      </w:tr>
      <w:tr w:rsidR="00AE247D" w:rsidRPr="00AE247D" w:rsidTr="00317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bCs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FB" w:rsidRPr="00AE247D" w:rsidRDefault="001439FB" w:rsidP="004F06D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bCs/>
                <w:sz w:val="24"/>
                <w:szCs w:val="24"/>
              </w:rPr>
              <w:t>У випадку надання неповного пакета документів або вказано неправдиві дані чи події, а також у разі перебування справи  про визначення місця проживання на розгляді у суді.</w:t>
            </w:r>
          </w:p>
        </w:tc>
      </w:tr>
      <w:tr w:rsidR="00AE247D" w:rsidRPr="00AE247D" w:rsidTr="0031762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9FB" w:rsidRPr="00AE247D" w:rsidRDefault="001439FB" w:rsidP="00881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Акти законодавства та нормативні акти, якими регламентується порядок та умови надання послуги</w:t>
            </w:r>
          </w:p>
        </w:tc>
        <w:tc>
          <w:tcPr>
            <w:tcW w:w="6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9FB" w:rsidRPr="00AE247D" w:rsidRDefault="001439FB" w:rsidP="004F06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47D">
              <w:rPr>
                <w:rFonts w:ascii="Times New Roman" w:hAnsi="Times New Roman" w:cs="Times New Roman"/>
                <w:sz w:val="24"/>
                <w:szCs w:val="24"/>
              </w:rPr>
              <w:t>1.Закон України «Про звернення громадян»                                 2.Сімейний кодекс України                                                 3.Закон України «Про охорону дитинства»                                  4.Порядок провадження органами опіки та піклування діяльності, пов’язаної із захистом прав дитини, затверджений постановою КМУ від 24.09.2008 № 866 «Питання діяльності органів опіки та піклування, пов’язаної із захистом прав дитини».                                      4.Закон України «Про адміністративні послуги»                  5.Закон України «Про місцеве самоврядування в Україні»</w:t>
            </w:r>
          </w:p>
        </w:tc>
      </w:tr>
    </w:tbl>
    <w:p w:rsidR="001439FB" w:rsidRPr="00AE247D" w:rsidRDefault="001439FB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9FB" w:rsidRPr="00AE247D" w:rsidRDefault="001439FB" w:rsidP="00881417">
      <w:pPr>
        <w:pStyle w:val="af2"/>
        <w:spacing w:before="0" w:beforeAutospacing="0" w:after="0" w:afterAutospacing="0"/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4E2988" w:rsidRPr="00AE247D" w:rsidRDefault="004E2988" w:rsidP="00881417">
      <w:pPr>
        <w:pStyle w:val="af2"/>
        <w:spacing w:before="0" w:beforeAutospacing="0" w:after="0" w:afterAutospacing="0"/>
        <w:jc w:val="center"/>
        <w:rPr>
          <w:b/>
          <w:bCs/>
        </w:rPr>
      </w:pPr>
    </w:p>
    <w:p w:rsidR="001439FB" w:rsidRPr="00AE247D" w:rsidRDefault="001439FB" w:rsidP="00881417">
      <w:pPr>
        <w:pStyle w:val="af2"/>
        <w:spacing w:before="0" w:beforeAutospacing="0" w:after="0" w:afterAutospacing="0"/>
        <w:jc w:val="center"/>
      </w:pPr>
      <w:r w:rsidRPr="00AE247D">
        <w:rPr>
          <w:b/>
          <w:bCs/>
        </w:rPr>
        <w:lastRenderedPageBreak/>
        <w:t>ТЕХНОЛОГІЧНА  КАРТКА</w:t>
      </w:r>
    </w:p>
    <w:p w:rsidR="001439FB" w:rsidRPr="00AE247D" w:rsidRDefault="001439FB" w:rsidP="00881417">
      <w:pPr>
        <w:pStyle w:val="af2"/>
        <w:spacing w:before="0" w:beforeAutospacing="0" w:after="0" w:afterAutospacing="0"/>
        <w:jc w:val="center"/>
      </w:pPr>
      <w:r w:rsidRPr="00AE247D">
        <w:rPr>
          <w:b/>
          <w:bCs/>
        </w:rPr>
        <w:t xml:space="preserve">АДМІНІСТРАТИВНОЇ ПОСЛУГИ </w:t>
      </w:r>
    </w:p>
    <w:p w:rsidR="00ED09E3" w:rsidRPr="00AE247D" w:rsidRDefault="001439FB" w:rsidP="00881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47D">
        <w:rPr>
          <w:rFonts w:ascii="Times New Roman" w:hAnsi="Times New Roman" w:cs="Times New Roman"/>
          <w:b/>
          <w:sz w:val="24"/>
          <w:szCs w:val="24"/>
        </w:rPr>
        <w:softHyphen/>
      </w:r>
      <w:r w:rsidRPr="00AE247D">
        <w:rPr>
          <w:rFonts w:ascii="Times New Roman" w:hAnsi="Times New Roman" w:cs="Times New Roman"/>
          <w:b/>
          <w:sz w:val="24"/>
          <w:szCs w:val="24"/>
        </w:rPr>
        <w:softHyphen/>
      </w:r>
      <w:r w:rsidRPr="00AE247D">
        <w:rPr>
          <w:rFonts w:ascii="Times New Roman" w:hAnsi="Times New Roman" w:cs="Times New Roman"/>
          <w:b/>
          <w:sz w:val="24"/>
          <w:szCs w:val="24"/>
        </w:rPr>
        <w:softHyphen/>
      </w:r>
      <w:r w:rsidRPr="00AE247D">
        <w:rPr>
          <w:rFonts w:ascii="Times New Roman" w:hAnsi="Times New Roman" w:cs="Times New Roman"/>
          <w:b/>
          <w:sz w:val="24"/>
          <w:szCs w:val="24"/>
        </w:rPr>
        <w:softHyphen/>
      </w:r>
      <w:r w:rsidRPr="00AE247D">
        <w:rPr>
          <w:rFonts w:ascii="Times New Roman" w:hAnsi="Times New Roman" w:cs="Times New Roman"/>
          <w:b/>
          <w:sz w:val="24"/>
          <w:szCs w:val="24"/>
        </w:rPr>
        <w:softHyphen/>
      </w:r>
      <w:r w:rsidRPr="00AE247D">
        <w:rPr>
          <w:rFonts w:ascii="Times New Roman" w:hAnsi="Times New Roman" w:cs="Times New Roman"/>
          <w:b/>
          <w:sz w:val="24"/>
          <w:szCs w:val="24"/>
        </w:rPr>
        <w:softHyphen/>
      </w:r>
      <w:r w:rsidRPr="00AE247D">
        <w:rPr>
          <w:rFonts w:ascii="Times New Roman" w:hAnsi="Times New Roman" w:cs="Times New Roman"/>
          <w:b/>
          <w:sz w:val="24"/>
          <w:szCs w:val="24"/>
        </w:rPr>
        <w:softHyphen/>
      </w:r>
      <w:r w:rsidRPr="00AE247D">
        <w:rPr>
          <w:rFonts w:ascii="Times New Roman" w:hAnsi="Times New Roman" w:cs="Times New Roman"/>
          <w:b/>
          <w:sz w:val="24"/>
          <w:szCs w:val="24"/>
        </w:rPr>
        <w:softHyphen/>
      </w:r>
      <w:r w:rsidRPr="00AE247D">
        <w:rPr>
          <w:rFonts w:ascii="Times New Roman" w:hAnsi="Times New Roman" w:cs="Times New Roman"/>
          <w:b/>
          <w:sz w:val="24"/>
          <w:szCs w:val="24"/>
        </w:rPr>
        <w:softHyphen/>
      </w:r>
      <w:r w:rsidR="0031762C" w:rsidRPr="00AE247D">
        <w:rPr>
          <w:rFonts w:ascii="Times New Roman" w:hAnsi="Times New Roman" w:cs="Times New Roman"/>
          <w:b/>
          <w:sz w:val="24"/>
          <w:szCs w:val="24"/>
        </w:rPr>
        <w:t>01224</w:t>
      </w:r>
    </w:p>
    <w:p w:rsidR="00482002" w:rsidRPr="00AE247D" w:rsidRDefault="00482002" w:rsidP="0088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247D">
        <w:rPr>
          <w:rFonts w:ascii="Times New Roman" w:hAnsi="Times New Roman" w:cs="Times New Roman"/>
          <w:b/>
          <w:bCs/>
          <w:sz w:val="24"/>
          <w:szCs w:val="24"/>
        </w:rPr>
        <w:t>Прийняття рішення про визначення місця проживання (перебування) дитини</w:t>
      </w:r>
    </w:p>
    <w:p w:rsidR="004F06D1" w:rsidRPr="00AE247D" w:rsidRDefault="004F06D1" w:rsidP="0088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CellSpacing w:w="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338"/>
        <w:gridCol w:w="638"/>
        <w:gridCol w:w="1418"/>
      </w:tblGrid>
      <w:tr w:rsidR="00AE247D" w:rsidRPr="00AE247D" w:rsidTr="0031762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 </w:t>
            </w:r>
            <w:r w:rsidRPr="00AE247D">
              <w:rPr>
                <w:b/>
                <w:bCs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spacing w:before="0" w:beforeAutospacing="0" w:after="0" w:afterAutospacing="0"/>
              <w:jc w:val="center"/>
            </w:pPr>
            <w:r w:rsidRPr="00AE247D">
              <w:rPr>
                <w:b/>
                <w:bCs/>
              </w:rPr>
              <w:t>Етапи надання адміністративної послуги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rPr>
                <w:b/>
                <w:bCs/>
              </w:rPr>
              <w:t>Відповідальна посадова особа і виконавчий орган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rPr>
                <w:b/>
                <w:bCs/>
              </w:rPr>
              <w:t>Дія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rPr>
                <w:b/>
                <w:bCs/>
              </w:rPr>
              <w:t>Термін виконання, (днів)</w:t>
            </w:r>
          </w:p>
        </w:tc>
      </w:tr>
      <w:tr w:rsidR="00AE247D" w:rsidRPr="00AE247D" w:rsidTr="0031762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</w:t>
            </w:r>
            <w:r w:rsidR="004F06D1" w:rsidRPr="00AE247D"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</w:pPr>
            <w:r w:rsidRPr="00AE247D">
              <w:t>Прийняття заяви і перевірка повноти пакета поданих документів, завіряння копій документів, реєстрація послуги, повідомлення суб’єкта звернення п</w:t>
            </w:r>
            <w:r w:rsidR="004F06D1" w:rsidRPr="00AE247D">
              <w:t>ро орієнтовний термін виконання</w:t>
            </w:r>
          </w:p>
          <w:p w:rsidR="004F06D1" w:rsidRPr="00AE247D" w:rsidRDefault="004F06D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 xml:space="preserve">Адміністратор </w:t>
            </w:r>
            <w:proofErr w:type="spellStart"/>
            <w:r w:rsidRPr="00AE247D">
              <w:t>ЦНАПу</w:t>
            </w:r>
            <w:proofErr w:type="spell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D1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 xml:space="preserve">Протягом </w:t>
            </w:r>
          </w:p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1-го дня</w:t>
            </w:r>
          </w:p>
        </w:tc>
      </w:tr>
      <w:tr w:rsidR="00AE247D" w:rsidRPr="00AE247D" w:rsidTr="0031762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2</w:t>
            </w:r>
            <w:r w:rsidR="004F06D1" w:rsidRPr="00AE247D"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</w:pPr>
            <w:r w:rsidRPr="00AE247D">
              <w:t xml:space="preserve">Передача вхідного пакета документів суб’єкту </w:t>
            </w:r>
            <w:r w:rsidR="004F06D1" w:rsidRPr="00AE247D">
              <w:t>надання адміністративних послуг</w:t>
            </w:r>
          </w:p>
          <w:p w:rsidR="004F06D1" w:rsidRPr="00AE247D" w:rsidRDefault="004F06D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 xml:space="preserve">Адміністратор </w:t>
            </w:r>
            <w:proofErr w:type="spellStart"/>
            <w:r w:rsidRPr="00AE247D">
              <w:t>ЦНАПу</w:t>
            </w:r>
            <w:proofErr w:type="spell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D1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 xml:space="preserve">Протягом </w:t>
            </w:r>
          </w:p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1-го дня</w:t>
            </w:r>
          </w:p>
        </w:tc>
      </w:tr>
      <w:tr w:rsidR="00AE247D" w:rsidRPr="00AE247D" w:rsidTr="0031762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3</w:t>
            </w:r>
            <w:r w:rsidR="004F06D1" w:rsidRPr="00AE247D"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</w:pPr>
            <w:r w:rsidRPr="00AE247D">
              <w:t>Передача  заяви на розгляд міському голові для накладання  резолюції</w:t>
            </w:r>
          </w:p>
          <w:p w:rsidR="004F06D1" w:rsidRPr="00AE247D" w:rsidRDefault="004F06D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 xml:space="preserve">Адміністратор </w:t>
            </w:r>
            <w:proofErr w:type="spellStart"/>
            <w:r w:rsidRPr="00AE247D">
              <w:t>ЦНАПу</w:t>
            </w:r>
            <w:proofErr w:type="spell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D1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 xml:space="preserve">Протягом </w:t>
            </w:r>
          </w:p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1-го дня</w:t>
            </w:r>
          </w:p>
        </w:tc>
      </w:tr>
      <w:tr w:rsidR="00AE247D" w:rsidRPr="00AE247D" w:rsidTr="0031762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4</w:t>
            </w:r>
            <w:r w:rsidR="004F06D1" w:rsidRPr="00AE247D"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</w:pPr>
            <w:r w:rsidRPr="00AE247D">
              <w:t xml:space="preserve">Накладення відповідної резолюції на заяві клієнта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>Міський голова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D1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 xml:space="preserve">Протягом </w:t>
            </w:r>
          </w:p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1-го дня</w:t>
            </w:r>
          </w:p>
        </w:tc>
      </w:tr>
      <w:tr w:rsidR="00AE247D" w:rsidRPr="00AE247D" w:rsidTr="0031762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5</w:t>
            </w:r>
            <w:r w:rsidR="004F06D1" w:rsidRPr="00AE247D"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</w:pPr>
            <w:r w:rsidRPr="00AE247D">
              <w:t>Повернення заяви клієнта (з накладеною резолюцією) у службу у справах дітей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>Се</w:t>
            </w:r>
            <w:r w:rsidR="004F06D1" w:rsidRPr="00AE247D">
              <w:t>кретар керівника (</w:t>
            </w:r>
            <w:r w:rsidRPr="00AE247D">
              <w:t>Загальний відділ)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D1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 xml:space="preserve">Протягом </w:t>
            </w:r>
          </w:p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1-го дня</w:t>
            </w:r>
          </w:p>
        </w:tc>
      </w:tr>
      <w:tr w:rsidR="00AE247D" w:rsidRPr="00AE247D" w:rsidTr="0031762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6</w:t>
            </w:r>
            <w:r w:rsidR="004F06D1" w:rsidRPr="00AE247D"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</w:pPr>
            <w:r w:rsidRPr="00AE247D">
              <w:t>Попередній розгляд документів, бесіда з дитиною та  батьками, обстеження умов проживання, підготовка до розгляду на комісії з питань захисту прав дитини при міській раді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4F06D1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>Начальник служби, заступник начальника служби  головний спеціаліст служби у справах дітей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В</w:t>
            </w:r>
          </w:p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 </w:t>
            </w:r>
          </w:p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10-15 днів</w:t>
            </w:r>
          </w:p>
        </w:tc>
      </w:tr>
      <w:tr w:rsidR="00AE247D" w:rsidRPr="00AE247D" w:rsidTr="0031762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7</w:t>
            </w:r>
            <w:r w:rsidR="004F06D1" w:rsidRPr="00AE247D"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</w:pPr>
            <w:r w:rsidRPr="00AE247D">
              <w:t>Розгляд на комісії з питань захисту прав дитини при міській раді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>Міський голова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D1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 xml:space="preserve">Протягом </w:t>
            </w:r>
          </w:p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1-го дня</w:t>
            </w:r>
          </w:p>
        </w:tc>
      </w:tr>
      <w:tr w:rsidR="00AE247D" w:rsidRPr="00AE247D" w:rsidTr="0031762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8</w:t>
            </w:r>
            <w:r w:rsidR="004F06D1" w:rsidRPr="00AE247D"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</w:pPr>
            <w:r w:rsidRPr="00AE247D">
              <w:t>Оформлення протоколу засідання комісії з питань захисту прав дитини, підготовка висновку органу опіки та піклування.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 xml:space="preserve">Начальник служби, заступник начальника служби,  головний спеціаліст служби у справах дітей 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В</w:t>
            </w:r>
          </w:p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 </w:t>
            </w:r>
          </w:p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2-4 дні</w:t>
            </w:r>
          </w:p>
        </w:tc>
      </w:tr>
      <w:tr w:rsidR="00AE247D" w:rsidRPr="00AE247D" w:rsidTr="0031762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9</w:t>
            </w:r>
            <w:r w:rsidR="004F06D1" w:rsidRPr="00AE247D"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4F06D1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</w:pPr>
            <w:r w:rsidRPr="00AE247D">
              <w:t xml:space="preserve">Підготовка </w:t>
            </w:r>
            <w:proofErr w:type="spellStart"/>
            <w:r w:rsidRPr="00AE247D">
              <w:t>проє</w:t>
            </w:r>
            <w:r w:rsidR="001439FB" w:rsidRPr="00AE247D">
              <w:t>кту</w:t>
            </w:r>
            <w:proofErr w:type="spellEnd"/>
            <w:r w:rsidR="001439FB" w:rsidRPr="00AE247D">
              <w:t xml:space="preserve"> рішення Виконавчого комітету  з порушеного питання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 xml:space="preserve">Начальник служби, заступник начальника служби  головний спеціаліст служби у справах дітей 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2-4 дні</w:t>
            </w:r>
          </w:p>
        </w:tc>
      </w:tr>
      <w:tr w:rsidR="00AE247D" w:rsidRPr="00AE247D" w:rsidTr="0031762C">
        <w:trPr>
          <w:trHeight w:val="1939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lastRenderedPageBreak/>
              <w:t>10</w:t>
            </w:r>
            <w:r w:rsidR="004F06D1" w:rsidRPr="00AE247D"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4F06D1">
            <w:pPr>
              <w:pStyle w:val="af2"/>
              <w:spacing w:before="0" w:beforeAutospacing="0" w:after="0" w:afterAutospacing="0"/>
            </w:pPr>
            <w:r w:rsidRPr="00AE247D">
              <w:t xml:space="preserve">Розгляд  </w:t>
            </w:r>
            <w:proofErr w:type="spellStart"/>
            <w:r w:rsidRPr="00AE247D">
              <w:t>про</w:t>
            </w:r>
            <w:r w:rsidR="004F06D1" w:rsidRPr="00AE247D">
              <w:t>є</w:t>
            </w:r>
            <w:r w:rsidRPr="00AE247D">
              <w:t>кту</w:t>
            </w:r>
            <w:proofErr w:type="spellEnd"/>
            <w:r w:rsidRPr="00AE247D">
              <w:t xml:space="preserve"> рішення на засіданні Виконавчого комітету,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002" w:rsidRPr="00AE247D" w:rsidRDefault="001439FB" w:rsidP="004F06D1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>Начальник служби, заступник начальника служби  головний спеціаліст служби у справах дітей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72"/>
              </w:tabs>
              <w:spacing w:before="0" w:beforeAutospacing="0" w:after="0" w:afterAutospacing="0"/>
              <w:jc w:val="center"/>
            </w:pPr>
            <w:r w:rsidRPr="00AE247D">
              <w:t>2-4 дні</w:t>
            </w:r>
          </w:p>
        </w:tc>
      </w:tr>
      <w:tr w:rsidR="00AE247D" w:rsidRPr="00AE247D" w:rsidTr="0031762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11</w:t>
            </w:r>
            <w:r w:rsidR="004F06D1" w:rsidRPr="00AE247D"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</w:pPr>
            <w:r w:rsidRPr="00AE247D">
              <w:t>Передача рішення Виконавчого комітету на підпис міському голові.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 xml:space="preserve">Начальник служби, заступник начальника служби  головний спеціаліст служби у справах дітей 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72"/>
              </w:tabs>
              <w:spacing w:before="0" w:beforeAutospacing="0" w:after="0" w:afterAutospacing="0"/>
              <w:jc w:val="center"/>
            </w:pPr>
            <w:r w:rsidRPr="00AE247D">
              <w:t>2-4 дні</w:t>
            </w:r>
          </w:p>
        </w:tc>
      </w:tr>
      <w:tr w:rsidR="00AE247D" w:rsidRPr="00AE247D" w:rsidTr="0031762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12</w:t>
            </w:r>
            <w:r w:rsidR="004F06D1" w:rsidRPr="00AE247D">
              <w:t>.</w:t>
            </w:r>
            <w:r w:rsidRPr="00AE247D"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4F06D1" w:rsidP="00881417">
            <w:pPr>
              <w:pStyle w:val="af2"/>
              <w:spacing w:before="0" w:beforeAutospacing="0" w:after="0" w:afterAutospacing="0"/>
            </w:pPr>
            <w:r w:rsidRPr="00AE247D">
              <w:t>Підпис рішення В</w:t>
            </w:r>
            <w:r w:rsidR="001439FB" w:rsidRPr="00AE247D">
              <w:t>иконавчого комітету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>Міський голова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>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6D1" w:rsidRPr="00AE247D" w:rsidRDefault="004F06D1" w:rsidP="00881417">
            <w:pPr>
              <w:pStyle w:val="af2"/>
              <w:widowControl w:val="0"/>
              <w:tabs>
                <w:tab w:val="left" w:pos="972"/>
              </w:tabs>
              <w:spacing w:before="0" w:beforeAutospacing="0" w:after="0" w:afterAutospacing="0"/>
              <w:jc w:val="center"/>
            </w:pPr>
            <w:r w:rsidRPr="00AE247D">
              <w:t>Протяго</w:t>
            </w:r>
            <w:r w:rsidR="001439FB" w:rsidRPr="00AE247D">
              <w:t xml:space="preserve">м </w:t>
            </w:r>
          </w:p>
          <w:p w:rsidR="001439FB" w:rsidRPr="00AE247D" w:rsidRDefault="001439FB" w:rsidP="00881417">
            <w:pPr>
              <w:pStyle w:val="af2"/>
              <w:widowControl w:val="0"/>
              <w:tabs>
                <w:tab w:val="left" w:pos="972"/>
              </w:tabs>
              <w:spacing w:before="0" w:beforeAutospacing="0" w:after="0" w:afterAutospacing="0"/>
              <w:jc w:val="center"/>
            </w:pPr>
            <w:r w:rsidRPr="00AE247D">
              <w:t>1-го дня</w:t>
            </w:r>
          </w:p>
        </w:tc>
      </w:tr>
      <w:tr w:rsidR="001439FB" w:rsidRPr="00AE247D" w:rsidTr="0031762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  <w:jc w:val="center"/>
            </w:pPr>
            <w:r w:rsidRPr="00AE247D">
              <w:t>13</w:t>
            </w:r>
            <w:r w:rsidR="004F06D1" w:rsidRPr="00AE247D"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spacing w:before="0" w:beforeAutospacing="0" w:after="0" w:afterAutospacing="0"/>
            </w:pPr>
            <w:r w:rsidRPr="00AE247D">
              <w:t>Повідомлення заявника щодо можливості отримання запитуваної  адміністративної послуги (про час та місце видачі рішення)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 xml:space="preserve">Адміністратор </w:t>
            </w:r>
            <w:proofErr w:type="spellStart"/>
            <w:r w:rsidRPr="00AE247D">
              <w:t>ЦНАПу</w:t>
            </w:r>
            <w:proofErr w:type="spell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00"/>
              </w:tabs>
              <w:spacing w:before="0" w:beforeAutospacing="0" w:after="0" w:afterAutospacing="0"/>
              <w:jc w:val="center"/>
            </w:pPr>
            <w:r w:rsidRPr="00AE247D">
              <w:t>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9FB" w:rsidRPr="00AE247D" w:rsidRDefault="001439FB" w:rsidP="00881417">
            <w:pPr>
              <w:pStyle w:val="af2"/>
              <w:widowControl w:val="0"/>
              <w:tabs>
                <w:tab w:val="left" w:pos="972"/>
              </w:tabs>
              <w:spacing w:before="0" w:beforeAutospacing="0" w:after="0" w:afterAutospacing="0"/>
              <w:jc w:val="center"/>
            </w:pPr>
            <w:r w:rsidRPr="00AE247D">
              <w:t>2 днів</w:t>
            </w:r>
          </w:p>
        </w:tc>
      </w:tr>
    </w:tbl>
    <w:p w:rsidR="001439FB" w:rsidRPr="00AE247D" w:rsidRDefault="001439FB" w:rsidP="00881417">
      <w:pPr>
        <w:pStyle w:val="af2"/>
        <w:spacing w:before="0" w:beforeAutospacing="0" w:after="0" w:afterAutospacing="0"/>
        <w:jc w:val="both"/>
      </w:pPr>
    </w:p>
    <w:p w:rsidR="001439FB" w:rsidRPr="00AE247D" w:rsidRDefault="001439FB" w:rsidP="00881417">
      <w:pPr>
        <w:pStyle w:val="af2"/>
        <w:spacing w:before="0" w:beforeAutospacing="0" w:after="0" w:afterAutospacing="0"/>
        <w:jc w:val="both"/>
      </w:pPr>
      <w:r w:rsidRPr="00AE247D">
        <w:t>Умовні позначки: В – виконує; У – бере участь; П – погоджує; З – затверджує.</w:t>
      </w:r>
    </w:p>
    <w:p w:rsidR="001439FB" w:rsidRPr="00AE247D" w:rsidRDefault="001439FB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9FB" w:rsidRPr="00AE247D" w:rsidRDefault="001439FB" w:rsidP="00881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39FB" w:rsidRPr="00AE247D" w:rsidSect="00A946C5">
      <w:pgSz w:w="11906" w:h="16838"/>
      <w:pgMar w:top="1134" w:right="707" w:bottom="113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7C56E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4A5D4D"/>
    <w:multiLevelType w:val="hybridMultilevel"/>
    <w:tmpl w:val="3EB4CEDC"/>
    <w:lvl w:ilvl="0" w:tplc="72A473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9579E"/>
    <w:multiLevelType w:val="hybridMultilevel"/>
    <w:tmpl w:val="24BC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2C6225"/>
    <w:multiLevelType w:val="multilevel"/>
    <w:tmpl w:val="ECE6C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005DF"/>
    <w:multiLevelType w:val="hybridMultilevel"/>
    <w:tmpl w:val="0258342E"/>
    <w:lvl w:ilvl="0" w:tplc="EE68B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6738D0"/>
    <w:multiLevelType w:val="multilevel"/>
    <w:tmpl w:val="9A589D4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61350"/>
    <w:multiLevelType w:val="hybridMultilevel"/>
    <w:tmpl w:val="0E56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E146A2"/>
    <w:multiLevelType w:val="multilevel"/>
    <w:tmpl w:val="0602B9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C4434C"/>
    <w:multiLevelType w:val="multilevel"/>
    <w:tmpl w:val="D8DC3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28"/>
    <w:rsid w:val="000040FB"/>
    <w:rsid w:val="0002219E"/>
    <w:rsid w:val="00022938"/>
    <w:rsid w:val="00023839"/>
    <w:rsid w:val="00024B54"/>
    <w:rsid w:val="000276F1"/>
    <w:rsid w:val="00077AAE"/>
    <w:rsid w:val="000B5790"/>
    <w:rsid w:val="000D4B1C"/>
    <w:rsid w:val="000F395B"/>
    <w:rsid w:val="00124A1B"/>
    <w:rsid w:val="00124B9D"/>
    <w:rsid w:val="00124C28"/>
    <w:rsid w:val="001439FB"/>
    <w:rsid w:val="0014406E"/>
    <w:rsid w:val="0014609E"/>
    <w:rsid w:val="00147AF1"/>
    <w:rsid w:val="001A3070"/>
    <w:rsid w:val="001B2E24"/>
    <w:rsid w:val="001E5734"/>
    <w:rsid w:val="001E61AF"/>
    <w:rsid w:val="00203B18"/>
    <w:rsid w:val="002309BE"/>
    <w:rsid w:val="002473C2"/>
    <w:rsid w:val="002568AD"/>
    <w:rsid w:val="00257449"/>
    <w:rsid w:val="002625F1"/>
    <w:rsid w:val="0028460B"/>
    <w:rsid w:val="002973AC"/>
    <w:rsid w:val="002B4EE9"/>
    <w:rsid w:val="00317624"/>
    <w:rsid w:val="0031762C"/>
    <w:rsid w:val="0035526A"/>
    <w:rsid w:val="0036648B"/>
    <w:rsid w:val="003A7089"/>
    <w:rsid w:val="003D4046"/>
    <w:rsid w:val="004304B0"/>
    <w:rsid w:val="00440D12"/>
    <w:rsid w:val="00454D40"/>
    <w:rsid w:val="00466FEE"/>
    <w:rsid w:val="00482002"/>
    <w:rsid w:val="00493C9E"/>
    <w:rsid w:val="004A13CA"/>
    <w:rsid w:val="004B32FC"/>
    <w:rsid w:val="004D2AAA"/>
    <w:rsid w:val="004E2988"/>
    <w:rsid w:val="004F06D1"/>
    <w:rsid w:val="00550BE9"/>
    <w:rsid w:val="00570172"/>
    <w:rsid w:val="00580055"/>
    <w:rsid w:val="00591329"/>
    <w:rsid w:val="005C333E"/>
    <w:rsid w:val="005C747D"/>
    <w:rsid w:val="005D30AB"/>
    <w:rsid w:val="00605D7E"/>
    <w:rsid w:val="00627B91"/>
    <w:rsid w:val="0063473E"/>
    <w:rsid w:val="00644DB2"/>
    <w:rsid w:val="00670F22"/>
    <w:rsid w:val="006715D2"/>
    <w:rsid w:val="00694B98"/>
    <w:rsid w:val="006D24A8"/>
    <w:rsid w:val="006E3BA6"/>
    <w:rsid w:val="007314E6"/>
    <w:rsid w:val="00784702"/>
    <w:rsid w:val="00784B2A"/>
    <w:rsid w:val="007B03C8"/>
    <w:rsid w:val="007D2B35"/>
    <w:rsid w:val="0081183B"/>
    <w:rsid w:val="00812727"/>
    <w:rsid w:val="00846579"/>
    <w:rsid w:val="00881417"/>
    <w:rsid w:val="0088504D"/>
    <w:rsid w:val="008E5D97"/>
    <w:rsid w:val="00914DCA"/>
    <w:rsid w:val="00930D58"/>
    <w:rsid w:val="00942B03"/>
    <w:rsid w:val="009646DE"/>
    <w:rsid w:val="00977EC8"/>
    <w:rsid w:val="009859C3"/>
    <w:rsid w:val="0099441B"/>
    <w:rsid w:val="00995DD6"/>
    <w:rsid w:val="009C07A4"/>
    <w:rsid w:val="009F76E2"/>
    <w:rsid w:val="00A129A5"/>
    <w:rsid w:val="00A45AB0"/>
    <w:rsid w:val="00A50A97"/>
    <w:rsid w:val="00A55F2D"/>
    <w:rsid w:val="00A61986"/>
    <w:rsid w:val="00A6463B"/>
    <w:rsid w:val="00A85C1F"/>
    <w:rsid w:val="00A946C5"/>
    <w:rsid w:val="00AE247D"/>
    <w:rsid w:val="00B05558"/>
    <w:rsid w:val="00B1772B"/>
    <w:rsid w:val="00B30ADA"/>
    <w:rsid w:val="00B31438"/>
    <w:rsid w:val="00B32C54"/>
    <w:rsid w:val="00B40B2E"/>
    <w:rsid w:val="00B625C1"/>
    <w:rsid w:val="00B6454A"/>
    <w:rsid w:val="00B660DB"/>
    <w:rsid w:val="00BE64B8"/>
    <w:rsid w:val="00C316D1"/>
    <w:rsid w:val="00C77C62"/>
    <w:rsid w:val="00C83E41"/>
    <w:rsid w:val="00C95BF2"/>
    <w:rsid w:val="00CE390D"/>
    <w:rsid w:val="00CF717E"/>
    <w:rsid w:val="00D33D52"/>
    <w:rsid w:val="00D432D6"/>
    <w:rsid w:val="00DA6FA8"/>
    <w:rsid w:val="00DB0419"/>
    <w:rsid w:val="00DB6A01"/>
    <w:rsid w:val="00DC5DD7"/>
    <w:rsid w:val="00DD1B04"/>
    <w:rsid w:val="00DD41A3"/>
    <w:rsid w:val="00E057E9"/>
    <w:rsid w:val="00E27D4F"/>
    <w:rsid w:val="00E44553"/>
    <w:rsid w:val="00E85CDC"/>
    <w:rsid w:val="00EA5534"/>
    <w:rsid w:val="00EB03B8"/>
    <w:rsid w:val="00EC2CB4"/>
    <w:rsid w:val="00ED09E3"/>
    <w:rsid w:val="00EE3B1B"/>
    <w:rsid w:val="00F17001"/>
    <w:rsid w:val="00F173A5"/>
    <w:rsid w:val="00F25B01"/>
    <w:rsid w:val="00F5710D"/>
    <w:rsid w:val="00F94372"/>
    <w:rsid w:val="00F94FC1"/>
    <w:rsid w:val="00FA74C2"/>
    <w:rsid w:val="00FD3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57523A"/>
    <w:rPr>
      <w:color w:val="0563C1" w:themeColor="hyperlink"/>
      <w:u w:val="single"/>
    </w:rPr>
  </w:style>
  <w:style w:type="paragraph" w:styleId="a5">
    <w:name w:val="Body Text"/>
    <w:basedOn w:val="a"/>
    <w:link w:val="a6"/>
    <w:semiHidden/>
    <w:unhideWhenUsed/>
    <w:rsid w:val="0057523A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7523A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styleId="a7">
    <w:name w:val="No Spacing"/>
    <w:uiPriority w:val="1"/>
    <w:qFormat/>
    <w:rsid w:val="0057523A"/>
    <w:pPr>
      <w:spacing w:after="0" w:line="240" w:lineRule="auto"/>
    </w:pPr>
    <w:rPr>
      <w:lang w:val="ru-RU"/>
    </w:rPr>
  </w:style>
  <w:style w:type="paragraph" w:styleId="a8">
    <w:name w:val="List Paragraph"/>
    <w:basedOn w:val="a"/>
    <w:link w:val="a9"/>
    <w:uiPriority w:val="34"/>
    <w:qFormat/>
    <w:rsid w:val="0057523A"/>
    <w:pPr>
      <w:ind w:left="720"/>
      <w:contextualSpacing/>
    </w:pPr>
  </w:style>
  <w:style w:type="paragraph" w:customStyle="1" w:styleId="rvps2">
    <w:name w:val="rvps2"/>
    <w:basedOn w:val="a"/>
    <w:rsid w:val="0057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a">
    <w:name w:val="Содержимое таблицы"/>
    <w:basedOn w:val="a"/>
    <w:rsid w:val="005752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b">
    <w:name w:val="footer"/>
    <w:basedOn w:val="a"/>
    <w:link w:val="ac"/>
    <w:semiHidden/>
    <w:unhideWhenUsed/>
    <w:rsid w:val="004B235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ac">
    <w:name w:val="Нижний колонтитул Знак"/>
    <w:basedOn w:val="a0"/>
    <w:link w:val="ab"/>
    <w:semiHidden/>
    <w:rsid w:val="004B2357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customStyle="1" w:styleId="TableParagraph">
    <w:name w:val="Table Paragraph"/>
    <w:basedOn w:val="a"/>
    <w:uiPriority w:val="1"/>
    <w:qFormat/>
    <w:rsid w:val="00C33C0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 w:cs="Times New Roman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f1">
    <w:name w:val="Table Grid"/>
    <w:basedOn w:val="a1"/>
    <w:uiPriority w:val="39"/>
    <w:rsid w:val="00C31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316D1"/>
    <w:rPr>
      <w:b/>
      <w:sz w:val="28"/>
      <w:szCs w:val="28"/>
    </w:rPr>
  </w:style>
  <w:style w:type="paragraph" w:styleId="af2">
    <w:name w:val="Normal (Web)"/>
    <w:basedOn w:val="a"/>
    <w:unhideWhenUsed/>
    <w:rsid w:val="00846579"/>
    <w:pPr>
      <w:suppressAutoHyphens/>
      <w:autoSpaceDE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846579"/>
  </w:style>
  <w:style w:type="character" w:customStyle="1" w:styleId="spelle">
    <w:name w:val="spelle"/>
    <w:basedOn w:val="a0"/>
    <w:rsid w:val="00846579"/>
  </w:style>
  <w:style w:type="paragraph" w:customStyle="1" w:styleId="html1">
    <w:name w:val="html1"/>
    <w:basedOn w:val="a"/>
    <w:rsid w:val="00F9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qFormat/>
    <w:rsid w:val="0026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9">
    <w:name w:val="Абзац списка Знак"/>
    <w:link w:val="a8"/>
    <w:uiPriority w:val="34"/>
    <w:rsid w:val="002625F1"/>
  </w:style>
  <w:style w:type="paragraph" w:styleId="af3">
    <w:name w:val="Balloon Text"/>
    <w:basedOn w:val="a"/>
    <w:link w:val="af4"/>
    <w:uiPriority w:val="99"/>
    <w:semiHidden/>
    <w:unhideWhenUsed/>
    <w:rsid w:val="0062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7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57523A"/>
    <w:rPr>
      <w:color w:val="0563C1" w:themeColor="hyperlink"/>
      <w:u w:val="single"/>
    </w:rPr>
  </w:style>
  <w:style w:type="paragraph" w:styleId="a5">
    <w:name w:val="Body Text"/>
    <w:basedOn w:val="a"/>
    <w:link w:val="a6"/>
    <w:semiHidden/>
    <w:unhideWhenUsed/>
    <w:rsid w:val="0057523A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7523A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styleId="a7">
    <w:name w:val="No Spacing"/>
    <w:uiPriority w:val="1"/>
    <w:qFormat/>
    <w:rsid w:val="0057523A"/>
    <w:pPr>
      <w:spacing w:after="0" w:line="240" w:lineRule="auto"/>
    </w:pPr>
    <w:rPr>
      <w:lang w:val="ru-RU"/>
    </w:rPr>
  </w:style>
  <w:style w:type="paragraph" w:styleId="a8">
    <w:name w:val="List Paragraph"/>
    <w:basedOn w:val="a"/>
    <w:link w:val="a9"/>
    <w:uiPriority w:val="34"/>
    <w:qFormat/>
    <w:rsid w:val="0057523A"/>
    <w:pPr>
      <w:ind w:left="720"/>
      <w:contextualSpacing/>
    </w:pPr>
  </w:style>
  <w:style w:type="paragraph" w:customStyle="1" w:styleId="rvps2">
    <w:name w:val="rvps2"/>
    <w:basedOn w:val="a"/>
    <w:rsid w:val="0057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a">
    <w:name w:val="Содержимое таблицы"/>
    <w:basedOn w:val="a"/>
    <w:rsid w:val="005752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b">
    <w:name w:val="footer"/>
    <w:basedOn w:val="a"/>
    <w:link w:val="ac"/>
    <w:semiHidden/>
    <w:unhideWhenUsed/>
    <w:rsid w:val="004B235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ac">
    <w:name w:val="Нижний колонтитул Знак"/>
    <w:basedOn w:val="a0"/>
    <w:link w:val="ab"/>
    <w:semiHidden/>
    <w:rsid w:val="004B2357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customStyle="1" w:styleId="TableParagraph">
    <w:name w:val="Table Paragraph"/>
    <w:basedOn w:val="a"/>
    <w:uiPriority w:val="1"/>
    <w:qFormat/>
    <w:rsid w:val="00C33C0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 w:cs="Times New Roman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styleId="af1">
    <w:name w:val="Table Grid"/>
    <w:basedOn w:val="a1"/>
    <w:uiPriority w:val="39"/>
    <w:rsid w:val="00C31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316D1"/>
    <w:rPr>
      <w:b/>
      <w:sz w:val="28"/>
      <w:szCs w:val="28"/>
    </w:rPr>
  </w:style>
  <w:style w:type="paragraph" w:styleId="af2">
    <w:name w:val="Normal (Web)"/>
    <w:basedOn w:val="a"/>
    <w:unhideWhenUsed/>
    <w:rsid w:val="00846579"/>
    <w:pPr>
      <w:suppressAutoHyphens/>
      <w:autoSpaceDE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846579"/>
  </w:style>
  <w:style w:type="character" w:customStyle="1" w:styleId="spelle">
    <w:name w:val="spelle"/>
    <w:basedOn w:val="a0"/>
    <w:rsid w:val="00846579"/>
  </w:style>
  <w:style w:type="paragraph" w:customStyle="1" w:styleId="html1">
    <w:name w:val="html1"/>
    <w:basedOn w:val="a"/>
    <w:rsid w:val="00F9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qFormat/>
    <w:rsid w:val="0026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9">
    <w:name w:val="Абзац списка Знак"/>
    <w:link w:val="a8"/>
    <w:uiPriority w:val="34"/>
    <w:rsid w:val="002625F1"/>
  </w:style>
  <w:style w:type="paragraph" w:styleId="af3">
    <w:name w:val="Balloon Text"/>
    <w:basedOn w:val="a"/>
    <w:link w:val="af4"/>
    <w:uiPriority w:val="99"/>
    <w:semiHidden/>
    <w:unhideWhenUsed/>
    <w:rsid w:val="0062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7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-peremyshlyany.gov.ua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Ssr5Eesz4AZDxEGM5hei/+4s7Q==">CgMxLjAyCWlkLmdqZGd4czIJaC4zMGowemxsOAByITFnbUpEcTVjbUVtZTBzYTFLSGYxdWprcmt3M2F1YW1qSA==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792408-F5EC-45B1-8515-9E5F976C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</dc:creator>
  <cp:lastModifiedBy>CNAP</cp:lastModifiedBy>
  <cp:revision>2</cp:revision>
  <cp:lastPrinted>2024-09-05T07:08:00Z</cp:lastPrinted>
  <dcterms:created xsi:type="dcterms:W3CDTF">2024-10-29T07:04:00Z</dcterms:created>
  <dcterms:modified xsi:type="dcterms:W3CDTF">2024-10-29T07:04:00Z</dcterms:modified>
</cp:coreProperties>
</file>