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8" w:rsidRDefault="00DD5188">
      <w:pPr>
        <w:pStyle w:val="a3"/>
        <w:spacing w:before="5"/>
      </w:pPr>
      <w:bookmarkStart w:id="0" w:name="_GoBack"/>
      <w:bookmarkEnd w:id="0"/>
    </w:p>
    <w:p w:rsidR="00DD5188" w:rsidRDefault="0071293D">
      <w:pPr>
        <w:pStyle w:val="a3"/>
        <w:ind w:left="6047"/>
      </w:pPr>
      <w:r>
        <w:t>ЗАТВЕРДЖЕНО</w:t>
      </w:r>
    </w:p>
    <w:p w:rsidR="00DD5188" w:rsidRDefault="0071293D">
      <w:pPr>
        <w:pStyle w:val="a3"/>
        <w:ind w:left="6047"/>
      </w:pPr>
      <w:r>
        <w:t>Протоколом засідання № 1 Комітету з нагляду за біржовими торгами з продажу природного газу власного видобутку</w:t>
      </w:r>
    </w:p>
    <w:p w:rsidR="00DD5188" w:rsidRDefault="0071293D">
      <w:pPr>
        <w:pStyle w:val="a3"/>
        <w:spacing w:before="2"/>
        <w:rPr>
          <w:sz w:val="16"/>
        </w:rPr>
      </w:pPr>
      <w:r>
        <w:t xml:space="preserve">                                                                                                     від </w:t>
      </w:r>
      <w:r w:rsidR="0053338D">
        <w:rPr>
          <w:lang w:val="en-GB"/>
        </w:rPr>
        <w:t>14</w:t>
      </w:r>
      <w:r>
        <w:t xml:space="preserve"> </w:t>
      </w:r>
      <w:r w:rsidR="0053338D">
        <w:t xml:space="preserve">січня </w:t>
      </w:r>
      <w:r>
        <w:t>2022 року</w:t>
      </w:r>
    </w:p>
    <w:p w:rsidR="00DD5188" w:rsidRDefault="00DD5188">
      <w:pPr>
        <w:pStyle w:val="a3"/>
        <w:spacing w:before="6"/>
      </w:pPr>
    </w:p>
    <w:p w:rsidR="00DD5188" w:rsidRDefault="0071293D">
      <w:pPr>
        <w:pStyle w:val="a4"/>
        <w:ind w:left="67"/>
      </w:pPr>
      <w:r>
        <w:t>ЗАЯВКА</w:t>
      </w:r>
    </w:p>
    <w:p w:rsidR="00DD5188" w:rsidRDefault="0071293D">
      <w:pPr>
        <w:pStyle w:val="a4"/>
      </w:pPr>
      <w:r>
        <w:t>на</w:t>
      </w:r>
      <w:r>
        <w:rPr>
          <w:spacing w:val="-5"/>
        </w:rPr>
        <w:t xml:space="preserve"> </w:t>
      </w:r>
      <w:r>
        <w:t>купівлю</w:t>
      </w:r>
      <w:r>
        <w:rPr>
          <w:spacing w:val="-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власного</w:t>
      </w:r>
      <w:r>
        <w:rPr>
          <w:spacing w:val="-8"/>
        </w:rPr>
        <w:t xml:space="preserve"> </w:t>
      </w:r>
      <w:r>
        <w:t>видобутку</w:t>
      </w:r>
    </w:p>
    <w:p w:rsidR="00DD5188" w:rsidRDefault="00DD5188">
      <w:pPr>
        <w:pStyle w:val="a3"/>
        <w:spacing w:before="3"/>
        <w:rPr>
          <w:b/>
        </w:rPr>
      </w:pPr>
    </w:p>
    <w:p w:rsidR="00DD5188" w:rsidRDefault="0071293D">
      <w:pPr>
        <w:pStyle w:val="a3"/>
        <w:ind w:left="312"/>
      </w:pPr>
      <w:r>
        <w:t>Прошу</w:t>
      </w:r>
      <w:r>
        <w:rPr>
          <w:spacing w:val="-4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купівлю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DD5188" w:rsidRDefault="00DD5188">
      <w:pPr>
        <w:pStyle w:val="a3"/>
        <w:spacing w:before="2"/>
      </w:pPr>
    </w:p>
    <w:p w:rsidR="00DD5188" w:rsidRDefault="0071293D">
      <w:pPr>
        <w:pStyle w:val="1"/>
        <w:spacing w:before="1"/>
        <w:ind w:left="182" w:right="0"/>
      </w:pPr>
      <w:r>
        <w:t>Відомості про суб’єкта господарювання-споживача, основним видом діяльності якого є</w:t>
      </w:r>
      <w:r>
        <w:rPr>
          <w:spacing w:val="-57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продовольчих</w:t>
      </w:r>
      <w:r>
        <w:rPr>
          <w:spacing w:val="-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істотну</w:t>
      </w:r>
      <w:r>
        <w:rPr>
          <w:spacing w:val="-1"/>
        </w:rPr>
        <w:t xml:space="preserve"> </w:t>
      </w:r>
      <w:r>
        <w:t>соціальну</w:t>
      </w:r>
      <w:r>
        <w:rPr>
          <w:spacing w:val="-1"/>
        </w:rPr>
        <w:t xml:space="preserve"> </w:t>
      </w:r>
      <w:r>
        <w:t>значущість</w:t>
      </w:r>
    </w:p>
    <w:p w:rsidR="00DD5188" w:rsidRDefault="00DD5188">
      <w:pPr>
        <w:pStyle w:val="a3"/>
        <w:spacing w:before="5"/>
        <w:rPr>
          <w:b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spacing w:before="0"/>
        <w:ind w:hanging="241"/>
        <w:rPr>
          <w:sz w:val="24"/>
        </w:rPr>
      </w:pPr>
      <w:r>
        <w:rPr>
          <w:sz w:val="24"/>
        </w:rPr>
        <w:t>Найменування:</w:t>
      </w:r>
    </w:p>
    <w:p w:rsidR="00DD5188" w:rsidRDefault="00DD5188">
      <w:pPr>
        <w:pStyle w:val="a3"/>
        <w:spacing w:before="5"/>
      </w:pPr>
    </w:p>
    <w:p w:rsidR="00DD5188" w:rsidRDefault="0071293D">
      <w:pPr>
        <w:pStyle w:val="a3"/>
        <w:tabs>
          <w:tab w:val="left" w:pos="10486"/>
        </w:tabs>
        <w:ind w:left="172"/>
        <w:jc w:val="center"/>
      </w:pPr>
      <w:r>
        <w:t>повне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4"/>
        <w:rPr>
          <w:sz w:val="16"/>
        </w:rPr>
      </w:pPr>
    </w:p>
    <w:p w:rsidR="00DD5188" w:rsidRDefault="0071293D">
      <w:pPr>
        <w:pStyle w:val="a3"/>
        <w:tabs>
          <w:tab w:val="left" w:pos="10616"/>
        </w:tabs>
        <w:spacing w:before="90"/>
        <w:ind w:left="312"/>
      </w:pPr>
      <w:r>
        <w:t>скорочене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Місцезнаходження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55447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322"/>
                            <a:gd name="T2" fmla="+- 0 11455 113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1F3352" id="Freeform 18" o:spid="_x0000_s1026" style="position:absolute;margin-left:56.65pt;margin-top:13.6pt;width:51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3"/>
        <w:tabs>
          <w:tab w:val="left" w:pos="4071"/>
          <w:tab w:val="left" w:pos="6990"/>
          <w:tab w:val="left" w:pos="1064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5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ім'я,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підприємців)</w:t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B28AEF" id="Freeform 17" o:spid="_x0000_s1026" style="position:absolute;margin-left:56.65pt;margin-top:13.6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  <w:tab w:val="left" w:pos="10549"/>
        </w:tabs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7DE37D" id="Freeform 16" o:spid="_x0000_s1026" style="position:absolute;margin-left:56.65pt;margin-top:13.6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GGFXc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3"/>
        <w:tabs>
          <w:tab w:val="left" w:pos="4070"/>
          <w:tab w:val="left" w:pos="7228"/>
          <w:tab w:val="left" w:pos="1052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5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</w:t>
      </w:r>
    </w:p>
    <w:p w:rsidR="00DD5188" w:rsidRDefault="0071293D">
      <w:pPr>
        <w:pStyle w:val="a3"/>
        <w:spacing w:before="8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6E9C9C" id="Freeform 15" o:spid="_x0000_s1026" style="position:absolute;margin-left:56.65pt;margin-top:13.5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EoxAt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4A9847" id="Freeform 14" o:spid="_x0000_s1026" style="position:absolute;margin-left:56.65pt;margin-top:27.35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spacing w:before="2"/>
        <w:rPr>
          <w:sz w:val="17"/>
        </w:rPr>
      </w:pPr>
    </w:p>
    <w:p w:rsidR="00DD5188" w:rsidRDefault="00DD5188">
      <w:pPr>
        <w:pStyle w:val="a3"/>
        <w:spacing w:before="1"/>
        <w:rPr>
          <w:sz w:val="14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4"/>
          <w:tab w:val="left" w:pos="10309"/>
        </w:tabs>
        <w:ind w:left="553" w:hanging="24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власності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DD5188">
      <w:pPr>
        <w:pStyle w:val="a3"/>
        <w:spacing w:before="6"/>
      </w:pPr>
    </w:p>
    <w:p w:rsidR="00DD5188" w:rsidRDefault="0071293D">
      <w:pPr>
        <w:ind w:left="312"/>
        <w:rPr>
          <w:sz w:val="24"/>
        </w:rPr>
      </w:pPr>
      <w:r>
        <w:rPr>
          <w:sz w:val="24"/>
        </w:rPr>
        <w:t>7.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КВЕД*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8"/>
        </w:rPr>
        <w:t>10.61,10.51,10.71,01.47,10.12,10.41</w:t>
      </w:r>
      <w:r>
        <w:rPr>
          <w:sz w:val="24"/>
        </w:rPr>
        <w:t>)</w:t>
      </w:r>
    </w:p>
    <w:p w:rsidR="00DD5188" w:rsidRDefault="00DD5188">
      <w:pPr>
        <w:pStyle w:val="a3"/>
        <w:spacing w:before="1"/>
      </w:pPr>
    </w:p>
    <w:p w:rsidR="00DD5188" w:rsidRDefault="0071293D">
      <w:pPr>
        <w:pStyle w:val="a3"/>
        <w:tabs>
          <w:tab w:val="left" w:pos="10266"/>
        </w:tabs>
        <w:ind w:left="312"/>
      </w:pPr>
      <w:r>
        <w:t>8.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DD5188" w:rsidRDefault="0071293D">
      <w:pPr>
        <w:pStyle w:val="a5"/>
        <w:numPr>
          <w:ilvl w:val="0"/>
          <w:numId w:val="1"/>
        </w:numPr>
        <w:tabs>
          <w:tab w:val="left" w:pos="752"/>
          <w:tab w:val="left" w:pos="10543"/>
        </w:tabs>
        <w:ind w:right="128" w:firstLine="0"/>
        <w:jc w:val="both"/>
        <w:rPr>
          <w:sz w:val="24"/>
        </w:rPr>
      </w:pPr>
      <w:r>
        <w:rPr>
          <w:sz w:val="24"/>
        </w:rPr>
        <w:t>Реєстраційний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 (для фізичних осіб, які через свої релігійні переконання відмовляються від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закону) (для</w:t>
      </w:r>
      <w:r>
        <w:rPr>
          <w:spacing w:val="6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53338D" w:rsidRPr="0053338D" w:rsidRDefault="0071293D" w:rsidP="00BD5984">
      <w:pPr>
        <w:pStyle w:val="a5"/>
        <w:numPr>
          <w:ilvl w:val="0"/>
          <w:numId w:val="1"/>
        </w:numPr>
        <w:tabs>
          <w:tab w:val="left" w:pos="789"/>
        </w:tabs>
        <w:spacing w:before="23" w:line="242" w:lineRule="auto"/>
        <w:ind w:right="128" w:firstLine="0"/>
        <w:jc w:val="both"/>
      </w:pPr>
      <w:r w:rsidRPr="0053338D">
        <w:rPr>
          <w:sz w:val="24"/>
        </w:rPr>
        <w:t>Найменування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учасника-покупця</w:t>
      </w:r>
      <w:r w:rsidRPr="0053338D">
        <w:rPr>
          <w:spacing w:val="52"/>
          <w:sz w:val="24"/>
        </w:rPr>
        <w:t xml:space="preserve"> </w:t>
      </w:r>
      <w:r w:rsidRPr="0053338D">
        <w:rPr>
          <w:sz w:val="24"/>
        </w:rPr>
        <w:t>із</w:t>
      </w:r>
      <w:r w:rsidRPr="0053338D">
        <w:rPr>
          <w:spacing w:val="53"/>
          <w:sz w:val="24"/>
        </w:rPr>
        <w:t xml:space="preserve"> </w:t>
      </w:r>
      <w:r w:rsidRPr="0053338D">
        <w:rPr>
          <w:sz w:val="24"/>
        </w:rPr>
        <w:t>зазначенням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ліцензії</w:t>
      </w:r>
      <w:r w:rsidRPr="0053338D">
        <w:rPr>
          <w:spacing w:val="55"/>
          <w:sz w:val="24"/>
        </w:rPr>
        <w:t xml:space="preserve"> </w:t>
      </w:r>
      <w:r w:rsidRPr="0053338D">
        <w:rPr>
          <w:sz w:val="24"/>
        </w:rPr>
        <w:t>на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провадження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господарської</w:t>
      </w:r>
      <w:r w:rsidRPr="0053338D">
        <w:rPr>
          <w:spacing w:val="-57"/>
          <w:sz w:val="24"/>
        </w:rPr>
        <w:t xml:space="preserve"> </w:t>
      </w:r>
      <w:r w:rsidRPr="0053338D">
        <w:rPr>
          <w:sz w:val="24"/>
        </w:rPr>
        <w:t>діяльності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з постачання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природного газу</w:t>
      </w:r>
    </w:p>
    <w:p w:rsidR="0053338D" w:rsidRPr="0053338D" w:rsidRDefault="0053338D" w:rsidP="0053338D">
      <w:pPr>
        <w:pStyle w:val="a5"/>
        <w:rPr>
          <w:spacing w:val="10"/>
          <w:sz w:val="20"/>
        </w:rPr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  <w:r>
        <w:rPr>
          <w:sz w:val="24"/>
        </w:rPr>
        <w:t>*Підкреслити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КВЕД</w:t>
      </w:r>
    </w:p>
    <w:p w:rsidR="0053338D" w:rsidRP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DD5188" w:rsidRDefault="0071293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  <w:r>
        <w:rPr>
          <w:noProof/>
          <w:lang w:eastAsia="uk-UA"/>
        </w:rPr>
        <w:lastRenderedPageBreak/>
        <w:drawing>
          <wp:inline distT="0" distB="0" distL="0" distR="0">
            <wp:extent cx="172085" cy="1720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38D">
        <w:rPr>
          <w:spacing w:val="10"/>
          <w:sz w:val="20"/>
        </w:rPr>
        <w:t xml:space="preserve"> </w:t>
      </w:r>
      <w:r>
        <w:t>Суб'єкт господарювання-споживач включений до переліку суб’єктів господарювання, основним</w:t>
      </w:r>
      <w:r w:rsidRPr="0053338D">
        <w:rPr>
          <w:spacing w:val="-57"/>
        </w:rPr>
        <w:t xml:space="preserve"> </w:t>
      </w:r>
      <w:r>
        <w:t>видом</w:t>
      </w:r>
      <w:r w:rsidRPr="0053338D">
        <w:rPr>
          <w:spacing w:val="-1"/>
        </w:rPr>
        <w:t xml:space="preserve"> </w:t>
      </w:r>
      <w:r>
        <w:t>діяльності</w:t>
      </w:r>
      <w:r w:rsidRPr="0053338D">
        <w:rPr>
          <w:spacing w:val="-1"/>
        </w:rPr>
        <w:t xml:space="preserve"> </w:t>
      </w:r>
      <w:r>
        <w:t>яких є</w:t>
      </w:r>
      <w:r w:rsidRPr="0053338D">
        <w:rPr>
          <w:spacing w:val="-2"/>
        </w:rPr>
        <w:t xml:space="preserve"> </w:t>
      </w:r>
      <w:r>
        <w:t>виробництво продовольчих</w:t>
      </w:r>
      <w:r w:rsidRPr="0053338D">
        <w:rPr>
          <w:spacing w:val="-1"/>
        </w:rPr>
        <w:t xml:space="preserve"> </w:t>
      </w:r>
      <w:r>
        <w:t>товарів, що</w:t>
      </w:r>
      <w:r w:rsidRPr="0053338D">
        <w:rPr>
          <w:spacing w:val="-1"/>
        </w:rPr>
        <w:t xml:space="preserve"> </w:t>
      </w:r>
      <w:r>
        <w:t>мають</w:t>
      </w:r>
      <w:r w:rsidRPr="0053338D">
        <w:rPr>
          <w:spacing w:val="-1"/>
        </w:rPr>
        <w:t xml:space="preserve"> </w:t>
      </w:r>
      <w:r>
        <w:t>істотну</w:t>
      </w:r>
      <w:r w:rsidRPr="0053338D">
        <w:rPr>
          <w:spacing w:val="-1"/>
        </w:rPr>
        <w:t xml:space="preserve"> </w:t>
      </w:r>
      <w:r>
        <w:t>соціальну</w:t>
      </w:r>
    </w:p>
    <w:p w:rsidR="00DD5188" w:rsidRDefault="0071293D">
      <w:pPr>
        <w:pStyle w:val="a3"/>
        <w:spacing w:line="273" w:lineRule="exact"/>
        <w:ind w:left="312"/>
        <w:jc w:val="both"/>
      </w:pPr>
      <w:r>
        <w:t>значимість,</w:t>
      </w:r>
      <w:r>
        <w:rPr>
          <w:spacing w:val="-3"/>
        </w:rPr>
        <w:t xml:space="preserve"> </w:t>
      </w:r>
      <w:r>
        <w:t>затверджених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Мінагрополітики</w:t>
      </w:r>
    </w:p>
    <w:p w:rsidR="00DD5188" w:rsidRDefault="00DD5188">
      <w:pPr>
        <w:pStyle w:val="a3"/>
        <w:spacing w:before="3"/>
      </w:pPr>
    </w:p>
    <w:p w:rsidR="00DD5188" w:rsidRDefault="0071293D">
      <w:pPr>
        <w:pStyle w:val="1"/>
        <w:ind w:right="133" w:firstLine="566"/>
        <w:jc w:val="both"/>
      </w:pPr>
      <w:r>
        <w:t>З вимогами Порядку організації та проведення біржових торгів з продажу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видобутку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 суб’єктів господарювання, основним видом діяльності яких є виробництво продовольчих товарів, що мають істотну соціальну значущість,</w:t>
      </w:r>
      <w:r>
        <w:rPr>
          <w:spacing w:val="26"/>
        </w:rPr>
        <w:t xml:space="preserve"> </w:t>
      </w:r>
      <w:r>
        <w:t>затвердженого</w:t>
      </w:r>
      <w:r>
        <w:rPr>
          <w:spacing w:val="27"/>
        </w:rPr>
        <w:t xml:space="preserve"> </w:t>
      </w:r>
      <w:r>
        <w:t>постановою</w:t>
      </w:r>
      <w:r>
        <w:rPr>
          <w:spacing w:val="26"/>
        </w:rPr>
        <w:t xml:space="preserve"> </w:t>
      </w:r>
      <w:r>
        <w:t>Кабінету</w:t>
      </w:r>
      <w:r>
        <w:rPr>
          <w:spacing w:val="27"/>
        </w:rPr>
        <w:t xml:space="preserve"> </w:t>
      </w:r>
      <w:r>
        <w:t>Міністрів</w:t>
      </w:r>
      <w:r>
        <w:rPr>
          <w:spacing w:val="27"/>
        </w:rPr>
        <w:t xml:space="preserve"> </w:t>
      </w:r>
      <w:r>
        <w:t>України</w:t>
      </w:r>
      <w:r>
        <w:rPr>
          <w:spacing w:val="28"/>
        </w:rPr>
        <w:t xml:space="preserve"> </w:t>
      </w:r>
      <w:r>
        <w:t>від</w:t>
      </w:r>
    </w:p>
    <w:p w:rsidR="00DD5188" w:rsidRDefault="0071293D">
      <w:pPr>
        <w:tabs>
          <w:tab w:val="left" w:pos="8849"/>
        </w:tabs>
        <w:ind w:left="312" w:right="127"/>
        <w:jc w:val="both"/>
        <w:rPr>
          <w:b/>
          <w:sz w:val="24"/>
        </w:rPr>
      </w:pPr>
      <w:r>
        <w:rPr>
          <w:b/>
          <w:sz w:val="24"/>
        </w:rPr>
        <w:t xml:space="preserve">12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січня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2022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року      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 19 (далі – Порядок організації та проведення біржових торгів) та</w:t>
      </w:r>
      <w:r>
        <w:rPr>
          <w:b/>
          <w:spacing w:val="1"/>
          <w:sz w:val="24"/>
        </w:rPr>
        <w:t xml:space="preserve"> </w:t>
      </w:r>
      <w:r>
        <w:rPr>
          <w:b/>
          <w:color w:val="333333"/>
          <w:sz w:val="24"/>
        </w:rPr>
        <w:t>Порядку</w:t>
      </w:r>
      <w:r>
        <w:rPr>
          <w:b/>
          <w:color w:val="333333"/>
          <w:spacing w:val="-57"/>
          <w:sz w:val="24"/>
        </w:rPr>
        <w:t xml:space="preserve">                       </w:t>
      </w:r>
      <w:r>
        <w:rPr>
          <w:b/>
          <w:color w:val="333333"/>
          <w:sz w:val="24"/>
        </w:rPr>
        <w:t>декларування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зміни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роздрібних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цін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товари,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що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мають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істотну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соціальну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значущість,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і 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товари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протиепідемічного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призначення,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що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необхідні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для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запобігання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поширенню гострої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респіраторної хвороби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COVID-19, спричиненої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коронавірусом SARS-CoV-</w:t>
      </w:r>
      <w:r>
        <w:rPr>
          <w:b/>
          <w:color w:val="333333"/>
          <w:sz w:val="32"/>
        </w:rPr>
        <w:t xml:space="preserve">2, </w:t>
      </w:r>
      <w:r>
        <w:rPr>
          <w:b/>
          <w:sz w:val="24"/>
        </w:rPr>
        <w:t>затвердженого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постановою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Кабінету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Міністрів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квітня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 341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ознайомлений(а)</w:t>
      </w:r>
      <w:r>
        <w:rPr>
          <w:b/>
          <w:spacing w:val="1"/>
          <w:sz w:val="24"/>
        </w:rPr>
        <w:t xml:space="preserve"> і </w:t>
      </w:r>
      <w:r>
        <w:rPr>
          <w:b/>
          <w:spacing w:val="-57"/>
          <w:sz w:val="24"/>
        </w:rPr>
        <w:t xml:space="preserve">     </w:t>
      </w:r>
      <w:r>
        <w:rPr>
          <w:b/>
          <w:sz w:val="24"/>
        </w:rPr>
        <w:t>зобов'язуюсь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їх виконувати, в тому числі:</w:t>
      </w:r>
    </w:p>
    <w:p w:rsidR="00DD5188" w:rsidRDefault="0071293D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використання природного газу власного видобутку за цільовим призначенням, а саме для виробництва продовольчих товарів;</w:t>
      </w:r>
    </w:p>
    <w:p w:rsidR="00DD5188" w:rsidRDefault="0071293D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відшкодування різниці між ринковою ціною природного газу на дату його купівлі на відповідних торгах та ціною, за якою природний було придбано на торгах, у випадку, передбаченому пунктом 5 Порядку організації та проведення біржових торгів.</w:t>
      </w: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D5188" w:rsidRDefault="0071293D">
      <w:pPr>
        <w:tabs>
          <w:tab w:val="left" w:pos="8849"/>
        </w:tabs>
        <w:ind w:left="312" w:right="127"/>
        <w:jc w:val="both"/>
        <w:rPr>
          <w:bCs/>
          <w:sz w:val="24"/>
        </w:rPr>
      </w:pPr>
      <w:r>
        <w:rPr>
          <w:bCs/>
          <w:sz w:val="24"/>
        </w:rPr>
        <w:t>Додаток:</w:t>
      </w:r>
    </w:p>
    <w:p w:rsidR="00DD5188" w:rsidRDefault="0071293D">
      <w:pPr>
        <w:tabs>
          <w:tab w:val="left" w:pos="8849"/>
        </w:tabs>
        <w:ind w:left="312" w:right="127"/>
        <w:jc w:val="both"/>
        <w:rPr>
          <w:b/>
          <w:sz w:val="24"/>
        </w:rPr>
      </w:pPr>
      <w:r>
        <w:rPr>
          <w:bCs/>
          <w:sz w:val="24"/>
        </w:rPr>
        <w:t>Копія договору постачання природного газу, укладеного між покупцем та споживачем</w:t>
      </w: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D5188" w:rsidRDefault="00DD5188">
      <w:pPr>
        <w:tabs>
          <w:tab w:val="left" w:pos="8849"/>
        </w:tabs>
        <w:ind w:left="312" w:right="127"/>
        <w:jc w:val="both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91"/>
        <w:gridCol w:w="3148"/>
        <w:gridCol w:w="3406"/>
      </w:tblGrid>
      <w:tr w:rsidR="00DD5188" w:rsidTr="0053338D">
        <w:trPr>
          <w:trHeight w:val="501"/>
        </w:trPr>
        <w:tc>
          <w:tcPr>
            <w:tcW w:w="3991" w:type="dxa"/>
          </w:tcPr>
          <w:p w:rsidR="00DD5188" w:rsidRDefault="0071293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3148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9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10795" r="8255" b="190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C7D5C9C" id="Group 1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A7hzSCIQIAALEEAAAOAAAAAAAAAAAAAAAAAC4CAABkcnMvZTJvRG9jLnhtbFBLAQIt&#10;ABQABgAIAAAAIQDG1k3c2QAAAAMBAAAPAAAAAAAAAAAAAAAAAHsEAABkcnMvZG93bnJldi54bWxQ&#10;SwUGAAAAAAQABADzAAAAgQUAAAAA&#10;">
                      <v:line id="Line 13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left="1790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442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2065" t="10795" r="6985" b="190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207B06" id="Group 10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">
                      <v:line id="Line 11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left="764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 w:rsidTr="0053338D">
        <w:trPr>
          <w:trHeight w:val="784"/>
        </w:trPr>
        <w:tc>
          <w:tcPr>
            <w:tcW w:w="3991" w:type="dxa"/>
          </w:tcPr>
          <w:p w:rsidR="00DD5188" w:rsidRDefault="0071293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 w:rsidP="0053338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53338D" w:rsidRDefault="0053338D" w:rsidP="0053338D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3148" w:type="dxa"/>
          </w:tcPr>
          <w:p w:rsidR="00DD5188" w:rsidRDefault="0071293D">
            <w:pPr>
              <w:pStyle w:val="TableParagraph"/>
              <w:tabs>
                <w:tab w:val="left" w:pos="2823"/>
              </w:tabs>
              <w:spacing w:line="271" w:lineRule="exact"/>
              <w:ind w:left="60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D5188" w:rsidRDefault="0071293D">
            <w:pPr>
              <w:pStyle w:val="TableParagraph"/>
              <w:spacing w:before="1"/>
              <w:ind w:left="55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53338D" w:rsidRPr="0053338D" w:rsidRDefault="0071293D" w:rsidP="0053338D">
            <w:pPr>
              <w:pStyle w:val="TableParagraph"/>
              <w:tabs>
                <w:tab w:val="left" w:pos="3119"/>
              </w:tabs>
              <w:spacing w:line="271" w:lineRule="exact"/>
              <w:ind w:left="304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D5188" w:rsidRDefault="0071293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:rsidR="0053338D" w:rsidRDefault="0053338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53338D" w:rsidRDefault="0053338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53338D" w:rsidRDefault="0053338D" w:rsidP="0053338D">
            <w:pPr>
              <w:pStyle w:val="TableParagraph"/>
              <w:spacing w:before="1"/>
              <w:ind w:left="242"/>
              <w:rPr>
                <w:sz w:val="20"/>
              </w:rPr>
            </w:pPr>
          </w:p>
          <w:p w:rsidR="0053338D" w:rsidRDefault="0053338D" w:rsidP="0053338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0"/>
              </w:rPr>
            </w:pPr>
          </w:p>
        </w:tc>
      </w:tr>
    </w:tbl>
    <w:p w:rsidR="00DD5188" w:rsidRDefault="00DD5188">
      <w:pPr>
        <w:sectPr w:rsidR="00DD5188">
          <w:pgSz w:w="11910" w:h="16840"/>
          <w:pgMar w:top="940" w:right="320" w:bottom="280" w:left="820" w:header="720" w:footer="720" w:gutter="0"/>
          <w:cols w:space="720"/>
        </w:sectPr>
      </w:pPr>
    </w:p>
    <w:p w:rsidR="00DD5188" w:rsidRDefault="0071293D">
      <w:pPr>
        <w:pStyle w:val="a3"/>
        <w:spacing w:before="70"/>
        <w:ind w:left="9419"/>
      </w:pPr>
      <w:r>
        <w:lastRenderedPageBreak/>
        <w:t>Додаток</w:t>
      </w:r>
    </w:p>
    <w:p w:rsidR="00DD5188" w:rsidRDefault="0071293D">
      <w:pPr>
        <w:pStyle w:val="a3"/>
        <w:ind w:left="9419"/>
      </w:pPr>
      <w:r>
        <w:t>до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2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DD5188" w:rsidRDefault="00DD5188">
      <w:pPr>
        <w:pStyle w:val="a3"/>
        <w:rPr>
          <w:sz w:val="20"/>
        </w:rPr>
      </w:pPr>
    </w:p>
    <w:p w:rsidR="00DD5188" w:rsidRDefault="00DD5188">
      <w:pPr>
        <w:pStyle w:val="a3"/>
        <w:spacing w:before="7"/>
        <w:rPr>
          <w:sz w:val="20"/>
        </w:rPr>
      </w:pPr>
    </w:p>
    <w:p w:rsidR="00DD5188" w:rsidRDefault="0071293D">
      <w:pPr>
        <w:pStyle w:val="1"/>
        <w:spacing w:before="90"/>
        <w:ind w:left="1553"/>
      </w:pPr>
      <w:r>
        <w:t>ІНФОРМАЦІЯ</w:t>
      </w:r>
    </w:p>
    <w:p w:rsidR="00DD5188" w:rsidRDefault="00DD5188">
      <w:pPr>
        <w:pStyle w:val="a3"/>
        <w:spacing w:before="3"/>
        <w:rPr>
          <w:b/>
        </w:rPr>
      </w:pPr>
    </w:p>
    <w:p w:rsidR="00DD5188" w:rsidRDefault="0071293D">
      <w:pPr>
        <w:ind w:left="1553" w:right="808"/>
        <w:jc w:val="center"/>
        <w:rPr>
          <w:b/>
          <w:sz w:val="24"/>
        </w:rPr>
      </w:pPr>
      <w:r>
        <w:rPr>
          <w:b/>
          <w:sz w:val="24"/>
        </w:rPr>
        <w:t>про суб’єкта господарювання-споживача природного газу власного видобутку, основним видом діяльності якого є виробництво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продовольчих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товарів, що мають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істотну соціальну значущість</w:t>
      </w:r>
    </w:p>
    <w:p w:rsidR="00DD5188" w:rsidRDefault="00DD5188">
      <w:pPr>
        <w:pStyle w:val="a3"/>
        <w:rPr>
          <w:b/>
          <w:sz w:val="20"/>
        </w:rPr>
      </w:pPr>
    </w:p>
    <w:p w:rsidR="00DD5188" w:rsidRDefault="00DD5188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50"/>
        <w:gridCol w:w="981"/>
        <w:gridCol w:w="736"/>
        <w:gridCol w:w="1351"/>
        <w:gridCol w:w="1353"/>
        <w:gridCol w:w="1228"/>
        <w:gridCol w:w="981"/>
        <w:gridCol w:w="1230"/>
        <w:gridCol w:w="1477"/>
        <w:gridCol w:w="2330"/>
        <w:gridCol w:w="2330"/>
      </w:tblGrid>
      <w:tr w:rsidR="00DD5188" w:rsidTr="0053338D">
        <w:trPr>
          <w:trHeight w:val="2246"/>
        </w:trPr>
        <w:tc>
          <w:tcPr>
            <w:tcW w:w="542" w:type="dxa"/>
            <w:vMerge w:val="restart"/>
          </w:tcPr>
          <w:p w:rsidR="00DD5188" w:rsidRDefault="0071293D">
            <w:pPr>
              <w:pStyle w:val="TableParagraph"/>
              <w:ind w:left="218" w:right="74" w:hanging="108"/>
              <w:rPr>
                <w:sz w:val="20"/>
              </w:rPr>
            </w:pPr>
            <w:r>
              <w:rPr>
                <w:spacing w:val="-1"/>
                <w:sz w:val="20"/>
              </w:rPr>
              <w:t>№з/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50" w:type="dxa"/>
            <w:vMerge w:val="restart"/>
          </w:tcPr>
          <w:p w:rsidR="00DD5188" w:rsidRDefault="0071293D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Найменування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суб’єкта</w:t>
            </w:r>
          </w:p>
          <w:p w:rsidR="00DD5188" w:rsidRDefault="0071293D">
            <w:pPr>
              <w:pStyle w:val="TableParagraph"/>
              <w:spacing w:before="1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господарюванн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(споживача)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основним</w:t>
            </w:r>
          </w:p>
          <w:p w:rsidR="00DD5188" w:rsidRDefault="0071293D">
            <w:pPr>
              <w:pStyle w:val="TableParagraph"/>
              <w:spacing w:line="229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видом</w:t>
            </w:r>
          </w:p>
          <w:p w:rsidR="00DD5188" w:rsidRDefault="0071293D">
            <w:pPr>
              <w:pStyle w:val="TableParagraph"/>
              <w:spacing w:before="1"/>
              <w:ind w:left="112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діяльності </w:t>
            </w:r>
            <w:r>
              <w:rPr>
                <w:sz w:val="20"/>
              </w:rPr>
              <w:t>яких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 виробництво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DD5188" w:rsidRDefault="0071293D">
            <w:pPr>
              <w:pStyle w:val="TableParagraph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значущість</w:t>
            </w:r>
          </w:p>
        </w:tc>
        <w:tc>
          <w:tcPr>
            <w:tcW w:w="981" w:type="dxa"/>
            <w:vMerge w:val="restart"/>
          </w:tcPr>
          <w:p w:rsidR="00DD5188" w:rsidRDefault="0071293D">
            <w:pPr>
              <w:pStyle w:val="TableParagraph"/>
              <w:ind w:left="156" w:right="140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ЄДРПО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736" w:type="dxa"/>
            <w:vMerge w:val="restart"/>
          </w:tcPr>
          <w:p w:rsidR="00DD5188" w:rsidRDefault="0071293D">
            <w:pPr>
              <w:pStyle w:val="TableParagraph"/>
              <w:ind w:left="301" w:right="142" w:hanging="128"/>
              <w:rPr>
                <w:sz w:val="20"/>
              </w:rPr>
            </w:pPr>
            <w:r>
              <w:rPr>
                <w:spacing w:val="-1"/>
                <w:sz w:val="20"/>
              </w:rPr>
              <w:t>КВЕ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1351" w:type="dxa"/>
            <w:vMerge w:val="restart"/>
          </w:tcPr>
          <w:p w:rsidR="00DD5188" w:rsidRDefault="0071293D">
            <w:pPr>
              <w:pStyle w:val="TableParagraph"/>
              <w:ind w:left="129" w:right="112" w:firstLine="6"/>
              <w:jc w:val="center"/>
              <w:rPr>
                <w:sz w:val="20"/>
              </w:rPr>
            </w:pPr>
            <w:r>
              <w:rPr>
                <w:sz w:val="20"/>
              </w:rPr>
              <w:t>Найменуван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ня учасника-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покупця</w:t>
            </w:r>
          </w:p>
        </w:tc>
        <w:tc>
          <w:tcPr>
            <w:tcW w:w="1353" w:type="dxa"/>
            <w:vMerge w:val="restart"/>
          </w:tcPr>
          <w:p w:rsidR="00DD5188" w:rsidRDefault="0071293D">
            <w:pPr>
              <w:pStyle w:val="TableParagraph"/>
              <w:ind w:left="118" w:right="94" w:firstLine="204"/>
              <w:rPr>
                <w:sz w:val="20"/>
              </w:rPr>
            </w:pPr>
            <w:r>
              <w:rPr>
                <w:sz w:val="20"/>
              </w:rPr>
              <w:t>Ліцензія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покупця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господарськ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ої 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постачання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(серія,</w:t>
            </w:r>
          </w:p>
          <w:p w:rsidR="00DD5188" w:rsidRDefault="0071293D">
            <w:pPr>
              <w:pStyle w:val="TableParagraph"/>
              <w:spacing w:before="2"/>
              <w:ind w:left="552"/>
              <w:rPr>
                <w:sz w:val="20"/>
              </w:rPr>
            </w:pPr>
            <w:r>
              <w:rPr>
                <w:sz w:val="20"/>
              </w:rPr>
              <w:t>№)</w:t>
            </w:r>
          </w:p>
        </w:tc>
        <w:tc>
          <w:tcPr>
            <w:tcW w:w="1228" w:type="dxa"/>
            <w:vMerge w:val="restart"/>
          </w:tcPr>
          <w:p w:rsidR="00DD5188" w:rsidRDefault="0071293D">
            <w:pPr>
              <w:pStyle w:val="TableParagraph"/>
              <w:ind w:left="318" w:right="88" w:hanging="197"/>
              <w:rPr>
                <w:sz w:val="20"/>
              </w:rPr>
            </w:pPr>
            <w:r>
              <w:rPr>
                <w:spacing w:val="-1"/>
                <w:sz w:val="20"/>
              </w:rPr>
              <w:t>Середньомі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</w:p>
          <w:p w:rsidR="00DD5188" w:rsidRDefault="0071293D">
            <w:pPr>
              <w:pStyle w:val="TableParagraph"/>
              <w:spacing w:before="2"/>
              <w:ind w:left="116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спожитого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газу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жовтні-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грудні 2021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року,</w:t>
            </w:r>
          </w:p>
          <w:p w:rsidR="00DD5188" w:rsidRDefault="00DD518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D5188" w:rsidRDefault="0071293D">
            <w:pPr>
              <w:pStyle w:val="TableParagraph"/>
              <w:ind w:left="360" w:right="288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D5188" w:rsidRDefault="0071293D">
            <w:pPr>
              <w:pStyle w:val="TableParagraph"/>
              <w:ind w:left="1540" w:right="365" w:hanging="1143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2330" w:type="dxa"/>
            <w:vMerge w:val="restart"/>
          </w:tcPr>
          <w:p w:rsidR="00DD5188" w:rsidRDefault="0071293D">
            <w:pPr>
              <w:pStyle w:val="TableParagraph"/>
              <w:ind w:left="214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Місячна </w:t>
            </w:r>
            <w:r>
              <w:rPr>
                <w:sz w:val="20"/>
              </w:rPr>
              <w:t>розрахункова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потреба обсягу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газу</w:t>
            </w:r>
          </w:p>
          <w:p w:rsidR="00DD5188" w:rsidRDefault="0071293D">
            <w:pPr>
              <w:pStyle w:val="TableParagraph"/>
              <w:spacing w:before="2"/>
              <w:ind w:left="197" w:right="164" w:hanging="2"/>
              <w:jc w:val="center"/>
              <w:rPr>
                <w:sz w:val="20"/>
              </w:rPr>
            </w:pPr>
            <w:r>
              <w:rPr>
                <w:sz w:val="20"/>
              </w:rPr>
              <w:t>(січень-квітень 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продовольчих 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 мають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істотну</w:t>
            </w:r>
          </w:p>
          <w:p w:rsidR="00DD5188" w:rsidRDefault="0071293D">
            <w:pPr>
              <w:pStyle w:val="TableParagraph"/>
              <w:ind w:left="248" w:right="216" w:hanging="1"/>
              <w:jc w:val="center"/>
              <w:rPr>
                <w:sz w:val="20"/>
              </w:rPr>
            </w:pPr>
            <w:r>
              <w:rPr>
                <w:sz w:val="20"/>
              </w:rPr>
              <w:t>соціальну значущість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кожною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товарною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позицією)</w:t>
            </w:r>
          </w:p>
          <w:p w:rsidR="00DD5188" w:rsidRDefault="00DD518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5188" w:rsidRDefault="0071293D">
            <w:pPr>
              <w:pStyle w:val="TableParagraph"/>
              <w:ind w:left="214" w:right="183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330" w:type="dxa"/>
            <w:vMerge w:val="restart"/>
          </w:tcPr>
          <w:p w:rsidR="00DD5188" w:rsidRDefault="0071293D">
            <w:pPr>
              <w:pStyle w:val="TableParagraph"/>
              <w:ind w:left="201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Обсяг газу, 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придбати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поточному періоді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(зазначити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місяць),</w:t>
            </w:r>
          </w:p>
          <w:p w:rsidR="00DD5188" w:rsidRDefault="00DD518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D5188" w:rsidRDefault="0071293D">
            <w:pPr>
              <w:pStyle w:val="TableParagraph"/>
              <w:spacing w:before="1"/>
              <w:ind w:left="214" w:right="182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DD5188" w:rsidRDefault="00DD518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5188" w:rsidRDefault="0071293D">
            <w:pPr>
              <w:pStyle w:val="TableParagraph"/>
              <w:spacing w:line="446" w:lineRule="auto"/>
              <w:ind w:left="114" w:right="980"/>
              <w:rPr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1450" cy="171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січень</w:t>
            </w:r>
            <w:r>
              <w:rPr>
                <w:noProof/>
                <w:spacing w:val="-1"/>
                <w:sz w:val="24"/>
                <w:lang w:eastAsia="uk-UA"/>
              </w:rPr>
              <w:drawing>
                <wp:inline distT="0" distB="0" distL="0" distR="0">
                  <wp:extent cx="172084" cy="17208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лютий </w:t>
            </w:r>
            <w:r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171450" cy="17145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березень</w:t>
            </w:r>
            <w:r>
              <w:rPr>
                <w:noProof/>
                <w:spacing w:val="-3"/>
                <w:sz w:val="24"/>
                <w:lang w:eastAsia="uk-UA"/>
              </w:rPr>
              <w:drawing>
                <wp:inline distT="0" distB="0" distL="0" distR="0">
                  <wp:extent cx="172084" cy="17208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квітень</w:t>
            </w:r>
          </w:p>
        </w:tc>
      </w:tr>
      <w:tr w:rsidR="00DD5188">
        <w:trPr>
          <w:trHeight w:val="2992"/>
        </w:trPr>
        <w:tc>
          <w:tcPr>
            <w:tcW w:w="542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</w:tcBorders>
          </w:tcPr>
          <w:p w:rsidR="00DD5188" w:rsidRDefault="0071293D">
            <w:pPr>
              <w:pStyle w:val="TableParagraph"/>
              <w:spacing w:before="5" w:line="530" w:lineRule="auto"/>
              <w:ind w:left="321" w:right="142" w:hanging="130"/>
              <w:rPr>
                <w:sz w:val="20"/>
              </w:rPr>
            </w:pPr>
            <w:r>
              <w:rPr>
                <w:sz w:val="20"/>
              </w:rPr>
              <w:t>усього,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DD5188" w:rsidRDefault="0071293D">
            <w:pPr>
              <w:pStyle w:val="TableParagraph"/>
              <w:spacing w:before="5"/>
              <w:ind w:left="173" w:right="143" w:hanging="1"/>
              <w:jc w:val="center"/>
              <w:rPr>
                <w:sz w:val="20"/>
              </w:rPr>
            </w:pPr>
            <w:r>
              <w:rPr>
                <w:sz w:val="20"/>
              </w:rPr>
              <w:t>в 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вироблено</w:t>
            </w:r>
          </w:p>
          <w:p w:rsidR="00DD5188" w:rsidRDefault="0071293D">
            <w:pPr>
              <w:pStyle w:val="TableParagraph"/>
              <w:ind w:left="159" w:right="98" w:hanging="3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продовольч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 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</w:p>
          <w:p w:rsidR="00DD5188" w:rsidRDefault="0071293D">
            <w:pPr>
              <w:pStyle w:val="TableParagraph"/>
              <w:ind w:left="202" w:right="163" w:firstLine="108"/>
              <w:rPr>
                <w:sz w:val="20"/>
              </w:rPr>
            </w:pPr>
            <w:r>
              <w:rPr>
                <w:sz w:val="20"/>
              </w:rPr>
              <w:t>істотну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соціальну</w:t>
            </w:r>
          </w:p>
          <w:p w:rsidR="00DD5188" w:rsidRDefault="0071293D">
            <w:pPr>
              <w:pStyle w:val="TableParagraph"/>
              <w:ind w:left="135" w:right="104" w:firstLine="21"/>
              <w:jc w:val="both"/>
              <w:rPr>
                <w:sz w:val="20"/>
              </w:rPr>
            </w:pPr>
            <w:r>
              <w:rPr>
                <w:sz w:val="20"/>
              </w:rPr>
              <w:t>значимість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 кожною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товарною</w:t>
            </w:r>
          </w:p>
          <w:p w:rsidR="00DD5188" w:rsidRDefault="0071293D">
            <w:pPr>
              <w:pStyle w:val="TableParagraph"/>
              <w:spacing w:line="228" w:lineRule="exact"/>
              <w:ind w:left="192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позицією)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тонн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DD5188" w:rsidRDefault="0071293D">
            <w:pPr>
              <w:pStyle w:val="TableParagraph"/>
              <w:spacing w:before="5"/>
              <w:ind w:left="136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питома вага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значимість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загальному</w:t>
            </w:r>
          </w:p>
          <w:p w:rsidR="00DD5188" w:rsidRDefault="0071293D">
            <w:pPr>
              <w:pStyle w:val="TableParagraph"/>
              <w:ind w:left="129" w:right="98" w:firstLine="357"/>
              <w:rPr>
                <w:sz w:val="20"/>
              </w:rPr>
            </w:pPr>
            <w:r>
              <w:rPr>
                <w:sz w:val="20"/>
              </w:rPr>
              <w:t>обсязі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виробників,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DD5188" w:rsidRDefault="00DD5188">
            <w:pPr>
              <w:rPr>
                <w:sz w:val="2"/>
                <w:szCs w:val="2"/>
              </w:rPr>
            </w:pPr>
          </w:p>
        </w:tc>
      </w:tr>
      <w:tr w:rsidR="00DD5188">
        <w:trPr>
          <w:trHeight w:val="253"/>
        </w:trPr>
        <w:tc>
          <w:tcPr>
            <w:tcW w:w="542" w:type="dxa"/>
          </w:tcPr>
          <w:p w:rsidR="00DD5188" w:rsidRDefault="0071293D">
            <w:pPr>
              <w:pStyle w:val="TableParagraph"/>
              <w:spacing w:line="233" w:lineRule="exact"/>
              <w:ind w:left="19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DD5188" w:rsidRDefault="0071293D">
            <w:pPr>
              <w:pStyle w:val="TableParagraph"/>
              <w:spacing w:line="233" w:lineRule="exact"/>
              <w:ind w:left="15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DD5188" w:rsidRDefault="0071293D">
            <w:pPr>
              <w:pStyle w:val="TableParagraph"/>
              <w:spacing w:line="233" w:lineRule="exact"/>
              <w:ind w:left="15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DD5188" w:rsidRDefault="0071293D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DD5188" w:rsidRDefault="0071293D">
            <w:pPr>
              <w:pStyle w:val="TableParagraph"/>
              <w:spacing w:line="233" w:lineRule="exact"/>
              <w:ind w:left="17"/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DD5188" w:rsidRDefault="0071293D">
            <w:pPr>
              <w:pStyle w:val="TableParagraph"/>
              <w:spacing w:line="233" w:lineRule="exact"/>
              <w:ind w:left="21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DD5188" w:rsidRDefault="0071293D">
            <w:pPr>
              <w:pStyle w:val="TableParagraph"/>
              <w:spacing w:line="233" w:lineRule="exact"/>
              <w:ind w:left="23"/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DD5188" w:rsidRDefault="0071293D">
            <w:pPr>
              <w:pStyle w:val="TableParagraph"/>
              <w:spacing w:line="233" w:lineRule="exact"/>
              <w:ind w:left="27"/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DD5188" w:rsidRDefault="0071293D">
            <w:pPr>
              <w:pStyle w:val="TableParagraph"/>
              <w:spacing w:line="233" w:lineRule="exact"/>
              <w:ind w:left="29"/>
              <w:jc w:val="center"/>
            </w:pPr>
            <w:r>
              <w:t>9</w:t>
            </w:r>
          </w:p>
        </w:tc>
        <w:tc>
          <w:tcPr>
            <w:tcW w:w="1477" w:type="dxa"/>
          </w:tcPr>
          <w:p w:rsidR="00DD5188" w:rsidRDefault="0071293D">
            <w:pPr>
              <w:pStyle w:val="TableParagraph"/>
              <w:spacing w:line="233" w:lineRule="exact"/>
              <w:ind w:left="615" w:right="586"/>
              <w:jc w:val="center"/>
            </w:pPr>
            <w:r>
              <w:t>10</w:t>
            </w:r>
          </w:p>
        </w:tc>
        <w:tc>
          <w:tcPr>
            <w:tcW w:w="2330" w:type="dxa"/>
          </w:tcPr>
          <w:p w:rsidR="00DD5188" w:rsidRDefault="0071293D">
            <w:pPr>
              <w:pStyle w:val="TableParagraph"/>
              <w:spacing w:line="233" w:lineRule="exact"/>
              <w:ind w:left="213" w:right="183"/>
              <w:jc w:val="center"/>
            </w:pPr>
            <w:r>
              <w:t>11</w:t>
            </w:r>
          </w:p>
        </w:tc>
        <w:tc>
          <w:tcPr>
            <w:tcW w:w="2330" w:type="dxa"/>
          </w:tcPr>
          <w:p w:rsidR="00DD5188" w:rsidRDefault="0071293D">
            <w:pPr>
              <w:pStyle w:val="TableParagraph"/>
              <w:spacing w:line="233" w:lineRule="exact"/>
              <w:ind w:left="214" w:right="183"/>
              <w:jc w:val="center"/>
            </w:pPr>
            <w:r>
              <w:t>12</w:t>
            </w:r>
          </w:p>
        </w:tc>
      </w:tr>
      <w:tr w:rsidR="00DD5188">
        <w:trPr>
          <w:trHeight w:val="253"/>
        </w:trPr>
        <w:tc>
          <w:tcPr>
            <w:tcW w:w="542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</w:tr>
      <w:tr w:rsidR="00DD5188">
        <w:trPr>
          <w:trHeight w:val="251"/>
        </w:trPr>
        <w:tc>
          <w:tcPr>
            <w:tcW w:w="542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</w:tr>
      <w:tr w:rsidR="00DD5188">
        <w:trPr>
          <w:trHeight w:val="253"/>
        </w:trPr>
        <w:tc>
          <w:tcPr>
            <w:tcW w:w="542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DD5188" w:rsidRDefault="0071293D">
            <w:pPr>
              <w:pStyle w:val="TableParagraph"/>
              <w:spacing w:line="233" w:lineRule="exact"/>
              <w:ind w:left="110"/>
            </w:pPr>
            <w:r>
              <w:t>Разом:</w:t>
            </w: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DD5188" w:rsidRDefault="00DD5188">
            <w:pPr>
              <w:pStyle w:val="TableParagraph"/>
              <w:rPr>
                <w:sz w:val="18"/>
              </w:rPr>
            </w:pPr>
          </w:p>
        </w:tc>
      </w:tr>
    </w:tbl>
    <w:p w:rsidR="00DD5188" w:rsidRDefault="00DD518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4608"/>
        <w:gridCol w:w="4721"/>
        <w:gridCol w:w="4791"/>
      </w:tblGrid>
      <w:tr w:rsidR="00DD5188">
        <w:trPr>
          <w:trHeight w:val="502"/>
        </w:trPr>
        <w:tc>
          <w:tcPr>
            <w:tcW w:w="4608" w:type="dxa"/>
          </w:tcPr>
          <w:p w:rsidR="00DD5188" w:rsidRDefault="0071293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10160" t="6350" r="8890" b="635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2CDB022" id="Group 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CVh4iEHgIAALAEAAAOAAAAAAAAAAAAAAAAAC4CAABkcnMvZTJvRG9jLnhtbFBLAQItABQA&#10;BgAIAAAAIQDyeQO12QAAAAMBAAAPAAAAAAAAAAAAAAAAAHgEAABkcnMvZG93bnJldi54bWxQSwUG&#10;AAAAAAQABADzAAAAfgUAAAAA&#10;">
                      <v:line id="Line 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58035" cy="6350"/>
                      <wp:effectExtent l="10160" t="6350" r="8255" b="635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8035" cy="6350"/>
                                <a:chOff x="0" y="0"/>
                                <a:chExt cx="3241" cy="1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4586B08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">
                      <v:line id="Line 7" o:spid="_x0000_s1027" style="position:absolute;visibility:visible;mso-wrap-style:square" from="0,5" to="3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>
        <w:trPr>
          <w:trHeight w:val="506"/>
        </w:trPr>
        <w:tc>
          <w:tcPr>
            <w:tcW w:w="4608" w:type="dxa"/>
          </w:tcPr>
          <w:p w:rsidR="00DD5188" w:rsidRDefault="0071293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spacing w:before="7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10160" t="5715" r="8890" b="698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0C4BE1A" id="Group 4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DLGITQHgIAALAEAAAOAAAAAAAAAAAAAAAAAC4CAABkcnMvZTJvRG9jLnhtbFBLAQItABQA&#10;BgAIAAAAIQDyeQO12QAAAAMBAAAPAAAAAAAAAAAAAAAAAHgEAABkcnMvZG93bnJldi54bWxQSwUG&#10;AAAAAAQABADzAAAAfgUAAAAA&#10;">
                      <v:line id="Line 5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spacing w:before="7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0160" t="5715" r="8890" b="698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B4D613A" id="Group 2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">
                      <v:line id="Line 3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>
        <w:trPr>
          <w:trHeight w:val="270"/>
        </w:trPr>
        <w:tc>
          <w:tcPr>
            <w:tcW w:w="4608" w:type="dxa"/>
          </w:tcPr>
          <w:p w:rsidR="00DD5188" w:rsidRDefault="0071293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rPr>
                <w:sz w:val="20"/>
              </w:rPr>
            </w:pPr>
          </w:p>
        </w:tc>
      </w:tr>
    </w:tbl>
    <w:p w:rsidR="00DD5188" w:rsidRDefault="00DD5188">
      <w:pPr>
        <w:rPr>
          <w:sz w:val="20"/>
        </w:rPr>
        <w:sectPr w:rsidR="00DD5188">
          <w:pgSz w:w="16840" w:h="11910" w:orient="landscape"/>
          <w:pgMar w:top="340" w:right="340" w:bottom="0" w:left="160" w:header="720" w:footer="720" w:gutter="0"/>
          <w:cols w:space="720"/>
        </w:sectPr>
      </w:pPr>
    </w:p>
    <w:p w:rsidR="00DD5188" w:rsidRDefault="00DD5188">
      <w:pPr>
        <w:pStyle w:val="a3"/>
        <w:spacing w:before="4"/>
        <w:rPr>
          <w:b/>
          <w:sz w:val="17"/>
        </w:rPr>
      </w:pPr>
    </w:p>
    <w:sectPr w:rsidR="00DD5188">
      <w:pgSz w:w="16840" w:h="11910" w:orient="landscape"/>
      <w:pgMar w:top="11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0EEF1F96"/>
    <w:multiLevelType w:val="hybridMultilevel"/>
    <w:tmpl w:val="2AFA4654"/>
    <w:lvl w:ilvl="0" w:tplc="540CD01A">
      <w:start w:val="12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9832EFC"/>
    <w:multiLevelType w:val="hybridMultilevel"/>
    <w:tmpl w:val="7584CD60"/>
    <w:lvl w:ilvl="0" w:tplc="53649F7C">
      <w:start w:val="10"/>
      <w:numFmt w:val="decimal"/>
      <w:lvlText w:val="%1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323374">
      <w:numFmt w:val="bullet"/>
      <w:lvlText w:val="•"/>
      <w:lvlJc w:val="left"/>
      <w:pPr>
        <w:ind w:left="1364" w:hanging="439"/>
      </w:pPr>
      <w:rPr>
        <w:rFonts w:hint="default"/>
        <w:lang w:val="uk-UA" w:eastAsia="en-US" w:bidi="ar-SA"/>
      </w:rPr>
    </w:lvl>
    <w:lvl w:ilvl="2" w:tplc="395851B4">
      <w:numFmt w:val="bullet"/>
      <w:lvlText w:val="•"/>
      <w:lvlJc w:val="left"/>
      <w:pPr>
        <w:ind w:left="2409" w:hanging="439"/>
      </w:pPr>
      <w:rPr>
        <w:rFonts w:hint="default"/>
        <w:lang w:val="uk-UA" w:eastAsia="en-US" w:bidi="ar-SA"/>
      </w:rPr>
    </w:lvl>
    <w:lvl w:ilvl="3" w:tplc="B612689E">
      <w:numFmt w:val="bullet"/>
      <w:lvlText w:val="•"/>
      <w:lvlJc w:val="left"/>
      <w:pPr>
        <w:ind w:left="3453" w:hanging="439"/>
      </w:pPr>
      <w:rPr>
        <w:rFonts w:hint="default"/>
        <w:lang w:val="uk-UA" w:eastAsia="en-US" w:bidi="ar-SA"/>
      </w:rPr>
    </w:lvl>
    <w:lvl w:ilvl="4" w:tplc="E50A58BE">
      <w:numFmt w:val="bullet"/>
      <w:lvlText w:val="•"/>
      <w:lvlJc w:val="left"/>
      <w:pPr>
        <w:ind w:left="4498" w:hanging="439"/>
      </w:pPr>
      <w:rPr>
        <w:rFonts w:hint="default"/>
        <w:lang w:val="uk-UA" w:eastAsia="en-US" w:bidi="ar-SA"/>
      </w:rPr>
    </w:lvl>
    <w:lvl w:ilvl="5" w:tplc="FAF0914C">
      <w:numFmt w:val="bullet"/>
      <w:lvlText w:val="•"/>
      <w:lvlJc w:val="left"/>
      <w:pPr>
        <w:ind w:left="5543" w:hanging="439"/>
      </w:pPr>
      <w:rPr>
        <w:rFonts w:hint="default"/>
        <w:lang w:val="uk-UA" w:eastAsia="en-US" w:bidi="ar-SA"/>
      </w:rPr>
    </w:lvl>
    <w:lvl w:ilvl="6" w:tplc="AE50CB76">
      <w:numFmt w:val="bullet"/>
      <w:lvlText w:val="•"/>
      <w:lvlJc w:val="left"/>
      <w:pPr>
        <w:ind w:left="6587" w:hanging="439"/>
      </w:pPr>
      <w:rPr>
        <w:rFonts w:hint="default"/>
        <w:lang w:val="uk-UA" w:eastAsia="en-US" w:bidi="ar-SA"/>
      </w:rPr>
    </w:lvl>
    <w:lvl w:ilvl="7" w:tplc="EEF828DC">
      <w:numFmt w:val="bullet"/>
      <w:lvlText w:val="•"/>
      <w:lvlJc w:val="left"/>
      <w:pPr>
        <w:ind w:left="7632" w:hanging="439"/>
      </w:pPr>
      <w:rPr>
        <w:rFonts w:hint="default"/>
        <w:lang w:val="uk-UA" w:eastAsia="en-US" w:bidi="ar-SA"/>
      </w:rPr>
    </w:lvl>
    <w:lvl w:ilvl="8" w:tplc="FEC208F4">
      <w:numFmt w:val="bullet"/>
      <w:lvlText w:val="•"/>
      <w:lvlJc w:val="left"/>
      <w:pPr>
        <w:ind w:left="8677" w:hanging="439"/>
      </w:pPr>
      <w:rPr>
        <w:rFonts w:hint="default"/>
        <w:lang w:val="uk-UA" w:eastAsia="en-US" w:bidi="ar-SA"/>
      </w:rPr>
    </w:lvl>
  </w:abstractNum>
  <w:abstractNum w:abstractNumId="2">
    <w:nsid w:val="648C1636"/>
    <w:multiLevelType w:val="hybridMultilevel"/>
    <w:tmpl w:val="A194430C"/>
    <w:lvl w:ilvl="0" w:tplc="7012DD6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D2853C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B332171C">
      <w:numFmt w:val="bullet"/>
      <w:lvlText w:val="•"/>
      <w:lvlJc w:val="left"/>
      <w:pPr>
        <w:ind w:left="2601" w:hanging="240"/>
      </w:pPr>
      <w:rPr>
        <w:rFonts w:hint="default"/>
        <w:lang w:val="uk-UA" w:eastAsia="en-US" w:bidi="ar-SA"/>
      </w:rPr>
    </w:lvl>
    <w:lvl w:ilvl="3" w:tplc="F6F0E37A">
      <w:numFmt w:val="bullet"/>
      <w:lvlText w:val="•"/>
      <w:lvlJc w:val="left"/>
      <w:pPr>
        <w:ind w:left="3621" w:hanging="240"/>
      </w:pPr>
      <w:rPr>
        <w:rFonts w:hint="default"/>
        <w:lang w:val="uk-UA" w:eastAsia="en-US" w:bidi="ar-SA"/>
      </w:rPr>
    </w:lvl>
    <w:lvl w:ilvl="4" w:tplc="7B70EC2C">
      <w:numFmt w:val="bullet"/>
      <w:lvlText w:val="•"/>
      <w:lvlJc w:val="left"/>
      <w:pPr>
        <w:ind w:left="4642" w:hanging="240"/>
      </w:pPr>
      <w:rPr>
        <w:rFonts w:hint="default"/>
        <w:lang w:val="uk-UA" w:eastAsia="en-US" w:bidi="ar-SA"/>
      </w:rPr>
    </w:lvl>
    <w:lvl w:ilvl="5" w:tplc="E8E8C182">
      <w:numFmt w:val="bullet"/>
      <w:lvlText w:val="•"/>
      <w:lvlJc w:val="left"/>
      <w:pPr>
        <w:ind w:left="5663" w:hanging="240"/>
      </w:pPr>
      <w:rPr>
        <w:rFonts w:hint="default"/>
        <w:lang w:val="uk-UA" w:eastAsia="en-US" w:bidi="ar-SA"/>
      </w:rPr>
    </w:lvl>
    <w:lvl w:ilvl="6" w:tplc="2C24EC18">
      <w:numFmt w:val="bullet"/>
      <w:lvlText w:val="•"/>
      <w:lvlJc w:val="left"/>
      <w:pPr>
        <w:ind w:left="6683" w:hanging="240"/>
      </w:pPr>
      <w:rPr>
        <w:rFonts w:hint="default"/>
        <w:lang w:val="uk-UA" w:eastAsia="en-US" w:bidi="ar-SA"/>
      </w:rPr>
    </w:lvl>
    <w:lvl w:ilvl="7" w:tplc="FA1EF1B4">
      <w:numFmt w:val="bullet"/>
      <w:lvlText w:val="•"/>
      <w:lvlJc w:val="left"/>
      <w:pPr>
        <w:ind w:left="7704" w:hanging="240"/>
      </w:pPr>
      <w:rPr>
        <w:rFonts w:hint="default"/>
        <w:lang w:val="uk-UA" w:eastAsia="en-US" w:bidi="ar-SA"/>
      </w:rPr>
    </w:lvl>
    <w:lvl w:ilvl="8" w:tplc="50D2DBB8">
      <w:numFmt w:val="bullet"/>
      <w:lvlText w:val="•"/>
      <w:lvlJc w:val="left"/>
      <w:pPr>
        <w:ind w:left="8725" w:hanging="240"/>
      </w:pPr>
      <w:rPr>
        <w:rFonts w:hint="default"/>
        <w:lang w:val="uk-UA" w:eastAsia="en-US" w:bidi="ar-SA"/>
      </w:rPr>
    </w:lvl>
  </w:abstractNum>
  <w:abstractNum w:abstractNumId="3">
    <w:nsid w:val="67ED3521"/>
    <w:multiLevelType w:val="hybridMultilevel"/>
    <w:tmpl w:val="DBC80E90"/>
    <w:lvl w:ilvl="0" w:tplc="129C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4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EB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A4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2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8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8"/>
    <w:rsid w:val="0053338D"/>
    <w:rsid w:val="0071293D"/>
    <w:rsid w:val="00716E72"/>
    <w:rsid w:val="00DD5188"/>
    <w:rsid w:val="00E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2" w:right="8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0" w:lineRule="exact"/>
      <w:ind w:left="6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0"/>
      <w:ind w:left="5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2" w:right="8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0" w:lineRule="exact"/>
      <w:ind w:left="6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0"/>
      <w:ind w:left="5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2956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Олександрівна</dc:creator>
  <cp:lastModifiedBy>Home1</cp:lastModifiedBy>
  <cp:revision>2</cp:revision>
  <dcterms:created xsi:type="dcterms:W3CDTF">2022-01-19T13:39:00Z</dcterms:created>
  <dcterms:modified xsi:type="dcterms:W3CDTF">2022-01-19T13:39:00Z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