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932A" w14:textId="77777777" w:rsidR="00EB3427" w:rsidRDefault="00D82B69" w:rsidP="007F5223">
      <w:pPr>
        <w:spacing w:after="0" w:line="240" w:lineRule="auto"/>
        <w:ind w:firstLine="567"/>
        <w:jc w:val="center"/>
        <w:rPr>
          <w:rFonts w:ascii="Times New Roman" w:eastAsia="Times New Roman" w:hAnsi="Times New Roman"/>
          <w:b/>
          <w:bCs/>
          <w:i/>
          <w:sz w:val="24"/>
          <w:szCs w:val="24"/>
          <w:lang w:eastAsia="uk-UA"/>
        </w:rPr>
      </w:pPr>
      <w:r w:rsidRPr="007F5223">
        <w:rPr>
          <w:rFonts w:ascii="Times New Roman" w:eastAsia="Times New Roman" w:hAnsi="Times New Roman"/>
          <w:b/>
          <w:bCs/>
          <w:i/>
          <w:sz w:val="24"/>
          <w:szCs w:val="24"/>
          <w:lang w:eastAsia="uk-UA"/>
        </w:rPr>
        <w:t>Виконавчий комітет</w:t>
      </w:r>
      <w:r w:rsidR="00EB3427">
        <w:rPr>
          <w:rFonts w:ascii="Times New Roman" w:eastAsia="Times New Roman" w:hAnsi="Times New Roman"/>
          <w:b/>
          <w:bCs/>
          <w:i/>
          <w:sz w:val="24"/>
          <w:szCs w:val="24"/>
          <w:lang w:eastAsia="uk-UA"/>
        </w:rPr>
        <w:t xml:space="preserve"> </w:t>
      </w:r>
      <w:r w:rsidRPr="007F5223">
        <w:rPr>
          <w:rFonts w:ascii="Times New Roman" w:eastAsia="Times New Roman" w:hAnsi="Times New Roman"/>
          <w:b/>
          <w:bCs/>
          <w:i/>
          <w:sz w:val="24"/>
          <w:szCs w:val="24"/>
          <w:lang w:eastAsia="uk-UA"/>
        </w:rPr>
        <w:t>Перемишлянської міської ради</w:t>
      </w:r>
      <w:r w:rsidR="007F5223">
        <w:rPr>
          <w:rFonts w:ascii="Times New Roman" w:eastAsia="Times New Roman" w:hAnsi="Times New Roman"/>
          <w:b/>
          <w:bCs/>
          <w:i/>
          <w:sz w:val="24"/>
          <w:szCs w:val="24"/>
          <w:lang w:eastAsia="uk-UA"/>
        </w:rPr>
        <w:t xml:space="preserve"> </w:t>
      </w:r>
    </w:p>
    <w:p w14:paraId="29D7561D" w14:textId="44BFFBB3" w:rsidR="00D82B69" w:rsidRPr="007F5223" w:rsidRDefault="00EB3427" w:rsidP="007F5223">
      <w:pPr>
        <w:spacing w:after="0" w:line="240" w:lineRule="auto"/>
        <w:ind w:firstLine="567"/>
        <w:jc w:val="center"/>
        <w:rPr>
          <w:rFonts w:ascii="Times New Roman" w:eastAsia="Times New Roman" w:hAnsi="Times New Roman"/>
          <w:b/>
          <w:bCs/>
          <w:i/>
          <w:sz w:val="24"/>
          <w:szCs w:val="24"/>
          <w:lang w:eastAsia="uk-UA"/>
        </w:rPr>
      </w:pPr>
      <w:r>
        <w:rPr>
          <w:rFonts w:ascii="Times New Roman" w:eastAsia="Times New Roman" w:hAnsi="Times New Roman"/>
          <w:b/>
          <w:bCs/>
          <w:i/>
          <w:sz w:val="24"/>
          <w:szCs w:val="24"/>
          <w:lang w:eastAsia="uk-UA"/>
        </w:rPr>
        <w:t>Львівського району Львівської області</w:t>
      </w:r>
    </w:p>
    <w:p w14:paraId="450F5B05" w14:textId="36262006" w:rsidR="00D82B69" w:rsidRPr="007F5223" w:rsidRDefault="00D82B69" w:rsidP="007F5223">
      <w:pPr>
        <w:spacing w:before="100" w:beforeAutospacing="1" w:after="0" w:line="240" w:lineRule="auto"/>
        <w:ind w:firstLine="567"/>
        <w:jc w:val="center"/>
        <w:rPr>
          <w:rFonts w:ascii="Times New Roman" w:hAnsi="Times New Roman"/>
          <w:b/>
          <w:bCs/>
          <w:sz w:val="24"/>
          <w:szCs w:val="24"/>
        </w:rPr>
      </w:pPr>
      <w:r w:rsidRPr="007F5223">
        <w:rPr>
          <w:rFonts w:ascii="Times New Roman" w:hAnsi="Times New Roman"/>
          <w:b/>
          <w:bCs/>
          <w:sz w:val="24"/>
          <w:szCs w:val="24"/>
        </w:rPr>
        <w:t>ОБҐРУНТУВАННЯ</w:t>
      </w:r>
    </w:p>
    <w:p w14:paraId="7923A967" w14:textId="2B7BE3A3" w:rsidR="00D82B69" w:rsidRPr="007F5223" w:rsidRDefault="00D82B69" w:rsidP="007F5223">
      <w:pPr>
        <w:spacing w:after="100" w:afterAutospacing="1" w:line="240" w:lineRule="auto"/>
        <w:ind w:firstLine="567"/>
        <w:jc w:val="center"/>
        <w:rPr>
          <w:rFonts w:ascii="Times New Roman" w:hAnsi="Times New Roman"/>
          <w:b/>
          <w:sz w:val="24"/>
          <w:szCs w:val="24"/>
          <w:u w:val="single"/>
        </w:rPr>
      </w:pPr>
      <w:r w:rsidRPr="007F5223">
        <w:rPr>
          <w:rFonts w:ascii="Times New Roman" w:hAnsi="Times New Roman"/>
          <w:bCs/>
          <w:sz w:val="24"/>
          <w:szCs w:val="24"/>
        </w:rPr>
        <w:t xml:space="preserve">технічних та якісних характеристик </w:t>
      </w:r>
      <w:r w:rsidRPr="007F5223">
        <w:rPr>
          <w:rFonts w:ascii="Times New Roman" w:hAnsi="Times New Roman"/>
          <w:b/>
          <w:bCs/>
          <w:sz w:val="24"/>
          <w:szCs w:val="24"/>
        </w:rPr>
        <w:t xml:space="preserve">закупівлі </w:t>
      </w:r>
      <w:r w:rsidR="00953794" w:rsidRPr="007F5223">
        <w:rPr>
          <w:rFonts w:ascii="Times New Roman" w:hAnsi="Times New Roman"/>
          <w:b/>
          <w:bCs/>
          <w:sz w:val="24"/>
          <w:szCs w:val="24"/>
        </w:rPr>
        <w:t>природного газу</w:t>
      </w:r>
      <w:r w:rsidRPr="007F5223">
        <w:rPr>
          <w:rFonts w:ascii="Times New Roman" w:hAnsi="Times New Roman"/>
          <w:b/>
          <w:sz w:val="24"/>
          <w:szCs w:val="24"/>
        </w:rPr>
        <w:t xml:space="preserve">, </w:t>
      </w:r>
      <w:r w:rsidRPr="007F5223">
        <w:rPr>
          <w:rFonts w:ascii="Times New Roman" w:hAnsi="Times New Roman"/>
          <w:bCs/>
          <w:sz w:val="24"/>
          <w:szCs w:val="24"/>
        </w:rPr>
        <w:t>розміру бюджетного призначення, очікуваної вартості предмета закупівлі</w:t>
      </w:r>
    </w:p>
    <w:p w14:paraId="6826C568" w14:textId="77777777" w:rsidR="00D82B69" w:rsidRPr="007F5223" w:rsidRDefault="00D82B69" w:rsidP="007F5223">
      <w:pPr>
        <w:spacing w:before="100" w:beforeAutospacing="1" w:after="100" w:afterAutospacing="1" w:line="240" w:lineRule="auto"/>
        <w:ind w:firstLine="567"/>
        <w:jc w:val="center"/>
        <w:rPr>
          <w:rStyle w:val="a5"/>
          <w:rFonts w:ascii="Times New Roman" w:hAnsi="Times New Roman"/>
          <w:bCs/>
          <w:sz w:val="24"/>
          <w:szCs w:val="24"/>
        </w:rPr>
      </w:pPr>
      <w:r w:rsidRPr="007F5223">
        <w:rPr>
          <w:rStyle w:val="a5"/>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27023B0" w14:textId="77777777" w:rsidR="00D82B69" w:rsidRPr="007F5223" w:rsidRDefault="00D82B69" w:rsidP="007F5223">
      <w:pPr>
        <w:spacing w:after="0" w:line="240" w:lineRule="auto"/>
        <w:ind w:firstLine="567"/>
        <w:jc w:val="both"/>
        <w:rPr>
          <w:rFonts w:ascii="Times New Roman" w:eastAsia="Times New Roman" w:hAnsi="Times New Roman"/>
          <w:b/>
          <w:i/>
          <w:sz w:val="24"/>
          <w:szCs w:val="24"/>
          <w:lang w:eastAsia="uk-UA"/>
        </w:rPr>
      </w:pPr>
      <w:r w:rsidRPr="007F5223">
        <w:rPr>
          <w:rStyle w:val="a5"/>
          <w:rFonts w:ascii="Times New Roman" w:hAnsi="Times New Roman"/>
          <w:b/>
          <w:b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F5223">
        <w:rPr>
          <w:rFonts w:ascii="Times New Roman" w:hAnsi="Times New Roman"/>
          <w:i/>
          <w:sz w:val="24"/>
          <w:szCs w:val="24"/>
        </w:rPr>
        <w:t xml:space="preserve">Виконавчий комітет Перемишлянської міської ради, (ЄДРПОУ 04056173), </w:t>
      </w:r>
      <w:proofErr w:type="spellStart"/>
      <w:r w:rsidRPr="007F5223">
        <w:rPr>
          <w:rFonts w:ascii="Times New Roman" w:hAnsi="Times New Roman"/>
          <w:i/>
          <w:sz w:val="24"/>
          <w:szCs w:val="24"/>
        </w:rPr>
        <w:t>вул.Привокзальна</w:t>
      </w:r>
      <w:proofErr w:type="spellEnd"/>
      <w:r w:rsidRPr="007F5223">
        <w:rPr>
          <w:rFonts w:ascii="Times New Roman" w:hAnsi="Times New Roman"/>
          <w:i/>
          <w:sz w:val="24"/>
          <w:szCs w:val="24"/>
        </w:rPr>
        <w:t xml:space="preserve">, 3а, </w:t>
      </w:r>
      <w:proofErr w:type="spellStart"/>
      <w:r w:rsidRPr="007F5223">
        <w:rPr>
          <w:rFonts w:ascii="Times New Roman" w:hAnsi="Times New Roman"/>
          <w:i/>
          <w:sz w:val="24"/>
          <w:szCs w:val="24"/>
        </w:rPr>
        <w:t>м.Перемишляни</w:t>
      </w:r>
      <w:proofErr w:type="spellEnd"/>
      <w:r w:rsidRPr="007F5223">
        <w:rPr>
          <w:rFonts w:ascii="Times New Roman" w:hAnsi="Times New Roman"/>
          <w:i/>
          <w:sz w:val="24"/>
          <w:szCs w:val="24"/>
        </w:rPr>
        <w:t>, Львівського району, Львівської області; категорія замовника — орган місцевого самоврядування</w:t>
      </w:r>
      <w:r w:rsidRPr="007F5223">
        <w:rPr>
          <w:rStyle w:val="a5"/>
          <w:rFonts w:ascii="Times New Roman" w:hAnsi="Times New Roman"/>
          <w:b/>
          <w:bCs/>
          <w:sz w:val="24"/>
          <w:szCs w:val="24"/>
        </w:rPr>
        <w:t>.</w:t>
      </w:r>
    </w:p>
    <w:p w14:paraId="00000008" w14:textId="77777777" w:rsidR="00BF12FD" w:rsidRPr="007F5223" w:rsidRDefault="00F62781" w:rsidP="007F5223">
      <w:pPr>
        <w:spacing w:before="280" w:after="280" w:line="240" w:lineRule="auto"/>
        <w:ind w:firstLine="567"/>
        <w:jc w:val="both"/>
        <w:rPr>
          <w:rFonts w:ascii="Times New Roman" w:eastAsia="Times New Roman" w:hAnsi="Times New Roman"/>
          <w:b/>
          <w:sz w:val="24"/>
          <w:szCs w:val="24"/>
        </w:rPr>
      </w:pPr>
      <w:bookmarkStart w:id="0" w:name="_heading=h.gjdgxs" w:colFirst="0" w:colLast="0"/>
      <w:bookmarkEnd w:id="0"/>
      <w:r w:rsidRPr="007F5223">
        <w:rPr>
          <w:rFonts w:ascii="Times New Roman" w:eastAsia="Times New Roman" w:hAnsi="Times New Roman"/>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w:t>
      </w:r>
      <w:r w:rsidRPr="007F5223">
        <w:rPr>
          <w:rFonts w:ascii="Times New Roman" w:eastAsia="Times New Roman" w:hAnsi="Times New Roman"/>
          <w:b/>
          <w:sz w:val="24"/>
          <w:szCs w:val="24"/>
        </w:rPr>
        <w:t>го лота) та назви відповідних класифікаторів предмета закупівлі й частин предмета закупівлі (лотів) (за наявності):</w:t>
      </w:r>
      <w:r w:rsidRPr="007F5223">
        <w:rPr>
          <w:rFonts w:ascii="Times New Roman" w:eastAsia="Times New Roman" w:hAnsi="Times New Roman"/>
          <w:sz w:val="24"/>
          <w:szCs w:val="24"/>
        </w:rPr>
        <w:t xml:space="preserve"> </w:t>
      </w:r>
      <w:r w:rsidRPr="007F5223">
        <w:rPr>
          <w:rFonts w:ascii="Times New Roman" w:eastAsia="Times New Roman" w:hAnsi="Times New Roman"/>
          <w:b/>
          <w:sz w:val="24"/>
          <w:szCs w:val="24"/>
        </w:rPr>
        <w:t xml:space="preserve">Природний газ, код 09120000-6 </w:t>
      </w:r>
      <w:r w:rsidRPr="007F5223">
        <w:rPr>
          <w:rFonts w:ascii="Times New Roman" w:eastAsia="Times New Roman" w:hAnsi="Times New Roman"/>
          <w:b/>
          <w:sz w:val="24"/>
          <w:szCs w:val="24"/>
        </w:rPr>
        <w:t>—</w:t>
      </w:r>
      <w:r w:rsidRPr="007F5223">
        <w:rPr>
          <w:rFonts w:ascii="Times New Roman" w:eastAsia="Times New Roman" w:hAnsi="Times New Roman"/>
          <w:b/>
          <w:sz w:val="24"/>
          <w:szCs w:val="24"/>
        </w:rPr>
        <w:t xml:space="preserve"> Газове паливо за ДК 021:2015 «Єдиний закупівельний словник» (код номенклатурн</w:t>
      </w:r>
      <w:r w:rsidRPr="007F5223">
        <w:rPr>
          <w:rFonts w:ascii="Times New Roman" w:eastAsia="Times New Roman" w:hAnsi="Times New Roman"/>
          <w:b/>
          <w:sz w:val="24"/>
          <w:szCs w:val="24"/>
        </w:rPr>
        <w:t>ої</w:t>
      </w:r>
      <w:r w:rsidRPr="007F5223">
        <w:rPr>
          <w:rFonts w:ascii="Times New Roman" w:eastAsia="Times New Roman" w:hAnsi="Times New Roman"/>
          <w:b/>
          <w:sz w:val="24"/>
          <w:szCs w:val="24"/>
        </w:rPr>
        <w:t xml:space="preserve"> позиці</w:t>
      </w:r>
      <w:r w:rsidRPr="007F5223">
        <w:rPr>
          <w:rFonts w:ascii="Times New Roman" w:eastAsia="Times New Roman" w:hAnsi="Times New Roman"/>
          <w:b/>
          <w:sz w:val="24"/>
          <w:szCs w:val="24"/>
        </w:rPr>
        <w:t>ї</w:t>
      </w:r>
      <w:r w:rsidRPr="007F5223">
        <w:rPr>
          <w:rFonts w:ascii="Times New Roman" w:eastAsia="Times New Roman" w:hAnsi="Times New Roman"/>
          <w:b/>
          <w:sz w:val="24"/>
          <w:szCs w:val="24"/>
        </w:rPr>
        <w:t xml:space="preserve"> </w:t>
      </w:r>
      <w:r w:rsidRPr="007F5223">
        <w:rPr>
          <w:rFonts w:ascii="Times New Roman" w:eastAsia="Times New Roman" w:hAnsi="Times New Roman"/>
          <w:b/>
          <w:sz w:val="24"/>
          <w:szCs w:val="24"/>
        </w:rPr>
        <w:t>09123000-7 Природний газ).</w:t>
      </w:r>
    </w:p>
    <w:p w14:paraId="00000009" w14:textId="3AE69661" w:rsidR="00BF12FD" w:rsidRPr="007F5223" w:rsidRDefault="00F62781" w:rsidP="007F5223">
      <w:pPr>
        <w:spacing w:before="280" w:after="280" w:line="240" w:lineRule="auto"/>
        <w:ind w:firstLine="567"/>
        <w:jc w:val="both"/>
        <w:rPr>
          <w:rFonts w:ascii="Times New Roman" w:eastAsia="Times New Roman" w:hAnsi="Times New Roman"/>
          <w:sz w:val="24"/>
          <w:szCs w:val="24"/>
        </w:rPr>
      </w:pPr>
      <w:r w:rsidRPr="007F5223">
        <w:rPr>
          <w:rFonts w:ascii="Times New Roman" w:eastAsia="Times New Roman" w:hAnsi="Times New Roman"/>
          <w:b/>
          <w:sz w:val="24"/>
          <w:szCs w:val="24"/>
        </w:rPr>
        <w:t>Вид та ідентифікатор процедури закупівлі:</w:t>
      </w:r>
      <w:r w:rsidRPr="007F5223">
        <w:rPr>
          <w:rFonts w:ascii="Times New Roman" w:eastAsia="Times New Roman" w:hAnsi="Times New Roman"/>
          <w:sz w:val="24"/>
          <w:szCs w:val="24"/>
        </w:rPr>
        <w:t xml:space="preserve"> </w:t>
      </w:r>
      <w:r w:rsidR="006D7584" w:rsidRPr="007F5223">
        <w:rPr>
          <w:rFonts w:ascii="Times New Roman" w:eastAsia="Times New Roman" w:hAnsi="Times New Roman"/>
          <w:sz w:val="24"/>
          <w:szCs w:val="24"/>
        </w:rPr>
        <w:t>UA-2022-11-28-012143-а</w:t>
      </w:r>
      <w:r w:rsidRPr="007F5223">
        <w:rPr>
          <w:rFonts w:ascii="Times New Roman" w:eastAsia="Times New Roman" w:hAnsi="Times New Roman"/>
          <w:sz w:val="24"/>
          <w:szCs w:val="24"/>
        </w:rPr>
        <w:t>.</w:t>
      </w:r>
    </w:p>
    <w:p w14:paraId="0000000A" w14:textId="59CBD66A" w:rsidR="00BF12FD" w:rsidRPr="007F5223" w:rsidRDefault="00F62781" w:rsidP="007F5223">
      <w:pPr>
        <w:spacing w:before="280" w:after="280" w:line="240" w:lineRule="auto"/>
        <w:ind w:firstLine="567"/>
        <w:jc w:val="both"/>
        <w:rPr>
          <w:rFonts w:ascii="Times New Roman" w:eastAsia="Times New Roman" w:hAnsi="Times New Roman"/>
          <w:sz w:val="24"/>
          <w:szCs w:val="24"/>
        </w:rPr>
      </w:pPr>
      <w:r w:rsidRPr="007F5223">
        <w:rPr>
          <w:rFonts w:ascii="Times New Roman" w:eastAsia="Times New Roman" w:hAnsi="Times New Roman"/>
          <w:b/>
          <w:sz w:val="24"/>
          <w:szCs w:val="24"/>
        </w:rPr>
        <w:t>Розмір бюджетного призначення:</w:t>
      </w:r>
      <w:r w:rsidRPr="007F5223">
        <w:rPr>
          <w:rFonts w:ascii="Times New Roman" w:eastAsia="Times New Roman" w:hAnsi="Times New Roman"/>
          <w:sz w:val="24"/>
          <w:szCs w:val="24"/>
        </w:rPr>
        <w:t xml:space="preserve"> </w:t>
      </w:r>
      <w:r w:rsidR="006D7584" w:rsidRPr="007F5223">
        <w:rPr>
          <w:rFonts w:ascii="Times New Roman" w:eastAsia="Times New Roman" w:hAnsi="Times New Roman"/>
          <w:sz w:val="24"/>
          <w:szCs w:val="24"/>
        </w:rPr>
        <w:t>198 646,68 грн.</w:t>
      </w:r>
      <w:r w:rsidRPr="007F5223">
        <w:rPr>
          <w:rFonts w:ascii="Times New Roman" w:eastAsia="Times New Roman" w:hAnsi="Times New Roman"/>
          <w:sz w:val="24"/>
          <w:szCs w:val="24"/>
        </w:rPr>
        <w:t xml:space="preserve"> </w:t>
      </w:r>
      <w:r w:rsidR="00953794" w:rsidRPr="007F5223">
        <w:rPr>
          <w:rFonts w:ascii="Times New Roman" w:eastAsia="Times New Roman" w:hAnsi="Times New Roman"/>
          <w:sz w:val="24"/>
          <w:szCs w:val="24"/>
        </w:rPr>
        <w:t xml:space="preserve"> </w:t>
      </w:r>
    </w:p>
    <w:p w14:paraId="0000000B" w14:textId="5FE45EA2" w:rsidR="00BF12FD" w:rsidRPr="007F5223" w:rsidRDefault="00F62781" w:rsidP="007F5223">
      <w:pPr>
        <w:spacing w:after="0" w:line="240" w:lineRule="auto"/>
        <w:ind w:firstLine="567"/>
        <w:jc w:val="both"/>
        <w:rPr>
          <w:rFonts w:ascii="Times New Roman" w:eastAsia="Times New Roman" w:hAnsi="Times New Roman"/>
          <w:sz w:val="24"/>
          <w:szCs w:val="24"/>
        </w:rPr>
      </w:pPr>
      <w:r w:rsidRPr="007F5223">
        <w:rPr>
          <w:rFonts w:ascii="Times New Roman" w:eastAsia="Times New Roman" w:hAnsi="Times New Roman"/>
          <w:b/>
          <w:sz w:val="24"/>
          <w:szCs w:val="24"/>
        </w:rPr>
        <w:t>Очікувана вартість та обґрунтування очікуваної</w:t>
      </w:r>
      <w:r w:rsidRPr="007F5223">
        <w:rPr>
          <w:rFonts w:ascii="Times New Roman" w:eastAsia="Times New Roman" w:hAnsi="Times New Roman"/>
          <w:b/>
          <w:sz w:val="24"/>
          <w:szCs w:val="24"/>
        </w:rPr>
        <w:t xml:space="preserve"> вартості предмета закупівлі:</w:t>
      </w:r>
      <w:r w:rsidRPr="007F5223">
        <w:rPr>
          <w:rFonts w:ascii="Times New Roman" w:eastAsia="Times New Roman" w:hAnsi="Times New Roman"/>
          <w:sz w:val="24"/>
          <w:szCs w:val="24"/>
        </w:rPr>
        <w:t xml:space="preserve"> </w:t>
      </w:r>
      <w:r w:rsidR="006D7584" w:rsidRPr="007F5223">
        <w:rPr>
          <w:rFonts w:ascii="Times New Roman" w:eastAsia="Times New Roman" w:hAnsi="Times New Roman"/>
          <w:sz w:val="24"/>
          <w:szCs w:val="24"/>
        </w:rPr>
        <w:t>198 646,68</w:t>
      </w:r>
      <w:r w:rsidR="00953794" w:rsidRPr="007F5223">
        <w:rPr>
          <w:rFonts w:ascii="Times New Roman" w:eastAsia="Times New Roman" w:hAnsi="Times New Roman"/>
          <w:sz w:val="24"/>
          <w:szCs w:val="24"/>
        </w:rPr>
        <w:t xml:space="preserve"> </w:t>
      </w:r>
      <w:r w:rsidRPr="007F5223">
        <w:rPr>
          <w:rFonts w:ascii="Times New Roman" w:eastAsia="Times New Roman" w:hAnsi="Times New Roman"/>
          <w:sz w:val="24"/>
          <w:szCs w:val="24"/>
        </w:rPr>
        <w:t>грн.</w:t>
      </w:r>
      <w:r w:rsidR="00953794" w:rsidRPr="007F5223">
        <w:rPr>
          <w:rFonts w:ascii="Times New Roman" w:eastAsia="Times New Roman" w:hAnsi="Times New Roman"/>
          <w:sz w:val="24"/>
          <w:szCs w:val="24"/>
        </w:rPr>
        <w:t xml:space="preserve"> </w:t>
      </w:r>
    </w:p>
    <w:p w14:paraId="1F7EFC43" w14:textId="65A060E5" w:rsidR="00953794" w:rsidRPr="007F5223" w:rsidRDefault="00953794" w:rsidP="007F5223">
      <w:pPr>
        <w:spacing w:after="0" w:line="240" w:lineRule="auto"/>
        <w:ind w:firstLine="567"/>
        <w:jc w:val="both"/>
        <w:rPr>
          <w:rFonts w:ascii="Times New Roman" w:eastAsia="Times New Roman" w:hAnsi="Times New Roman"/>
          <w:sz w:val="24"/>
          <w:szCs w:val="24"/>
        </w:rPr>
      </w:pPr>
    </w:p>
    <w:p w14:paraId="10063436" w14:textId="77777777" w:rsidR="00953794" w:rsidRPr="007F5223" w:rsidRDefault="00953794" w:rsidP="007F5223">
      <w:pPr>
        <w:pStyle w:val="a7"/>
        <w:shd w:val="clear" w:color="auto" w:fill="FFFFFF"/>
        <w:spacing w:before="0" w:beforeAutospacing="0" w:after="225" w:afterAutospacing="0"/>
        <w:ind w:firstLine="567"/>
        <w:jc w:val="both"/>
        <w:textAlignment w:val="baseline"/>
        <w:rPr>
          <w:lang w:val="uk-UA"/>
        </w:rPr>
      </w:pPr>
      <w:r w:rsidRPr="007F5223">
        <w:rPr>
          <w:lang w:val="uk-UA"/>
        </w:rPr>
        <w:t xml:space="preserve">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w:t>
      </w:r>
      <w:proofErr w:type="spellStart"/>
      <w:r w:rsidRPr="007F5223">
        <w:rPr>
          <w:lang w:val="uk-UA"/>
        </w:rPr>
        <w:t>закупівель</w:t>
      </w:r>
      <w:proofErr w:type="spellEnd"/>
      <w:r w:rsidRPr="007F5223">
        <w:rPr>
          <w:lang w:val="uk-UA"/>
        </w:rPr>
        <w:t>, в тому числі визначення очікуваної вартості, є динамічним та безперервним процесом, що здійснюється замовниками протягом року.</w:t>
      </w:r>
    </w:p>
    <w:p w14:paraId="590DB563" w14:textId="77777777" w:rsidR="00953794" w:rsidRPr="007F5223" w:rsidRDefault="00953794" w:rsidP="007F5223">
      <w:pPr>
        <w:pStyle w:val="a7"/>
        <w:shd w:val="clear" w:color="auto" w:fill="FFFFFF"/>
        <w:spacing w:before="0" w:beforeAutospacing="0" w:after="225" w:afterAutospacing="0"/>
        <w:ind w:firstLine="567"/>
        <w:jc w:val="both"/>
        <w:textAlignment w:val="baseline"/>
        <w:rPr>
          <w:lang w:val="uk-UA"/>
        </w:rPr>
      </w:pPr>
      <w:r w:rsidRPr="007F5223">
        <w:rPr>
          <w:lang w:val="uk-UA"/>
        </w:rPr>
        <w:t xml:space="preserve">19 липня 2022 р.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 (далі – Постанова № 812).  Так, відповідно до підпункту 4 пункту 2 Постанови №812 спеціальні обов’язки покладені на ТОВ “Газопостачальна компанія “Нафтогаз </w:t>
      </w:r>
      <w:proofErr w:type="spellStart"/>
      <w:r w:rsidRPr="007F5223">
        <w:rPr>
          <w:lang w:val="uk-UA"/>
        </w:rPr>
        <w:t>Трейдинг</w:t>
      </w:r>
      <w:proofErr w:type="spellEnd"/>
      <w:r w:rsidRPr="007F5223">
        <w:rPr>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7F5223">
        <w:rPr>
          <w:lang w:val="uk-UA"/>
        </w:rPr>
        <w:t>Трейдинг</w:t>
      </w:r>
      <w:proofErr w:type="spellEnd"/>
      <w:r w:rsidRPr="007F5223">
        <w:rPr>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7DF47286" w14:textId="77777777" w:rsidR="00953794" w:rsidRPr="007F5223" w:rsidRDefault="00953794" w:rsidP="007F5223">
      <w:pPr>
        <w:pStyle w:val="a7"/>
        <w:shd w:val="clear" w:color="auto" w:fill="FFFFFF"/>
        <w:spacing w:before="0" w:beforeAutospacing="0" w:after="225" w:afterAutospacing="0"/>
        <w:ind w:firstLine="567"/>
        <w:jc w:val="both"/>
        <w:textAlignment w:val="baseline"/>
        <w:rPr>
          <w:lang w:val="uk-UA"/>
        </w:rPr>
      </w:pPr>
      <w:r w:rsidRPr="007F5223">
        <w:rPr>
          <w:lang w:val="uk-UA"/>
        </w:rPr>
        <w:t xml:space="preserve">Враховуючи все вище описане, виникають підстави для розрахунку очікуваної вартості предмета закупівлі – природного газу на підставі пункту 3 розділу III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розрахунок </w:t>
      </w:r>
      <w:r w:rsidRPr="007F5223">
        <w:rPr>
          <w:lang w:val="uk-UA"/>
        </w:rPr>
        <w:lastRenderedPageBreak/>
        <w:t>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  </w:t>
      </w:r>
      <w:proofErr w:type="spellStart"/>
      <w:r w:rsidRPr="007F5223">
        <w:rPr>
          <w:lang w:val="uk-UA"/>
        </w:rPr>
        <w:t>ОВрег</w:t>
      </w:r>
      <w:proofErr w:type="spellEnd"/>
      <w:r w:rsidRPr="007F5223">
        <w:rPr>
          <w:lang w:val="uk-UA"/>
        </w:rPr>
        <w:t xml:space="preserve"> = V * </w:t>
      </w:r>
      <w:proofErr w:type="spellStart"/>
      <w:r w:rsidRPr="007F5223">
        <w:rPr>
          <w:lang w:val="uk-UA"/>
        </w:rPr>
        <w:t>Цтар,де</w:t>
      </w:r>
      <w:proofErr w:type="spellEnd"/>
      <w:r w:rsidRPr="007F5223">
        <w:rPr>
          <w:lang w:val="uk-UA"/>
        </w:rPr>
        <w:t xml:space="preserve">: </w:t>
      </w:r>
      <w:proofErr w:type="spellStart"/>
      <w:r w:rsidRPr="007F5223">
        <w:rPr>
          <w:lang w:val="uk-UA"/>
        </w:rPr>
        <w:t>ОВрег</w:t>
      </w:r>
      <w:proofErr w:type="spellEnd"/>
      <w:r w:rsidRPr="007F5223">
        <w:rPr>
          <w:lang w:val="uk-UA"/>
        </w:rPr>
        <w:t xml:space="preserve"> – очікувана вартість закупівлі товарів/послуг, щодо яких проводиться державне регулювання цін і </w:t>
      </w:r>
      <w:proofErr w:type="spellStart"/>
      <w:r w:rsidRPr="007F5223">
        <w:rPr>
          <w:lang w:val="uk-UA"/>
        </w:rPr>
        <w:t>тарифів;V</w:t>
      </w:r>
      <w:proofErr w:type="spellEnd"/>
      <w:r w:rsidRPr="007F5223">
        <w:rPr>
          <w:lang w:val="uk-UA"/>
        </w:rPr>
        <w:t xml:space="preserve"> – кількість (обсяг) товару/послуги, що закуповується; </w:t>
      </w:r>
      <w:proofErr w:type="spellStart"/>
      <w:r w:rsidRPr="007F5223">
        <w:rPr>
          <w:lang w:val="uk-UA"/>
        </w:rPr>
        <w:t>Цтар</w:t>
      </w:r>
      <w:proofErr w:type="spellEnd"/>
      <w:r w:rsidRPr="007F5223">
        <w:rPr>
          <w:lang w:val="uk-UA"/>
        </w:rPr>
        <w:t xml:space="preserve"> – ціна (тариф) за одиницю товару/послуги, затверджена відповідним нормативно-правовим актом.</w:t>
      </w:r>
    </w:p>
    <w:p w14:paraId="25DA7D89" w14:textId="77777777" w:rsidR="00953794" w:rsidRPr="007F5223" w:rsidRDefault="00953794" w:rsidP="007F5223">
      <w:pPr>
        <w:pStyle w:val="a7"/>
        <w:shd w:val="clear" w:color="auto" w:fill="FFFFFF"/>
        <w:spacing w:before="0" w:beforeAutospacing="0" w:after="225" w:afterAutospacing="0"/>
        <w:ind w:firstLine="567"/>
        <w:jc w:val="both"/>
        <w:textAlignment w:val="baseline"/>
        <w:rPr>
          <w:lang w:val="uk-UA"/>
        </w:rPr>
      </w:pPr>
      <w:r w:rsidRPr="007F5223">
        <w:rPr>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7F5223">
        <w:rPr>
          <w:lang w:val="uk-UA"/>
        </w:rPr>
        <w:t>Трейдинг</w:t>
      </w:r>
      <w:proofErr w:type="spellEnd"/>
      <w:r w:rsidRPr="007F5223">
        <w:rPr>
          <w:lang w:val="uk-UA"/>
        </w:rPr>
        <w:t>” постачає з 1 вересня 2022 р. по 31 березня 2023 р. (включно) природний газ бюджетним установам, замовник дотримуючись принципів пропорційності, прозорості та недискримінації учасників Замовник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з особливостями, відповідно до пункту 4 частини 2 статті 21 Закону України «Про публічні закупівлі».</w:t>
      </w:r>
    </w:p>
    <w:p w14:paraId="4A0EB82D" w14:textId="77777777" w:rsidR="00953794" w:rsidRPr="007F5223" w:rsidRDefault="00953794" w:rsidP="007F5223">
      <w:pPr>
        <w:pStyle w:val="a7"/>
        <w:shd w:val="clear" w:color="auto" w:fill="FFFFFF"/>
        <w:spacing w:before="0" w:beforeAutospacing="0" w:after="225" w:afterAutospacing="0"/>
        <w:ind w:firstLine="567"/>
        <w:jc w:val="both"/>
        <w:textAlignment w:val="baseline"/>
        <w:rPr>
          <w:lang w:val="uk-UA"/>
        </w:rPr>
      </w:pPr>
      <w:r w:rsidRPr="007F5223">
        <w:rPr>
          <w:lang w:val="uk-UA"/>
        </w:rPr>
        <w:t>Враховуючи вищенаведене, Замовник розрахував очікувану вартість закупівлі відповідно до планових бюджетних призначень на 2023 рік та</w:t>
      </w:r>
      <w:r w:rsidRPr="007F5223">
        <w:rPr>
          <w:rFonts w:ascii="Lato" w:hAnsi="Lato"/>
          <w:lang w:val="uk-UA"/>
        </w:rPr>
        <w:t xml:space="preserve"> виходячи з потреб </w:t>
      </w:r>
      <w:r w:rsidRPr="007F5223">
        <w:rPr>
          <w:lang w:val="uk-UA"/>
        </w:rPr>
        <w:t>природного газу на опалювальний період з січня по березень включно 2023 року.</w:t>
      </w:r>
    </w:p>
    <w:p w14:paraId="25C10C42" w14:textId="7E2EAE5F" w:rsidR="00953794" w:rsidRPr="007F5223" w:rsidRDefault="00953794" w:rsidP="007F5223">
      <w:pPr>
        <w:pStyle w:val="a7"/>
        <w:shd w:val="clear" w:color="auto" w:fill="FFFFFF"/>
        <w:spacing w:before="0" w:beforeAutospacing="0" w:after="225" w:afterAutospacing="0"/>
        <w:ind w:firstLine="567"/>
        <w:jc w:val="both"/>
        <w:textAlignment w:val="baseline"/>
        <w:rPr>
          <w:b/>
          <w:lang w:val="uk-UA"/>
        </w:rPr>
      </w:pPr>
      <w:r w:rsidRPr="007F5223">
        <w:rPr>
          <w:b/>
          <w:lang w:val="uk-UA"/>
        </w:rPr>
        <w:t> Обґрунтування технічних  і якісних характеристик.</w:t>
      </w:r>
    </w:p>
    <w:p w14:paraId="3B60A7F8" w14:textId="77777777" w:rsidR="007F5223" w:rsidRPr="007F5223" w:rsidRDefault="007F5223" w:rsidP="007F5223">
      <w:pPr>
        <w:spacing w:after="0" w:line="259" w:lineRule="auto"/>
        <w:ind w:firstLine="567"/>
        <w:jc w:val="both"/>
        <w:rPr>
          <w:rFonts w:ascii="Times New Roman" w:eastAsia="Times New Roman" w:hAnsi="Times New Roman"/>
          <w:sz w:val="24"/>
          <w:szCs w:val="24"/>
        </w:rPr>
      </w:pPr>
      <w:r w:rsidRPr="007F5223">
        <w:rPr>
          <w:rFonts w:ascii="Times New Roman" w:eastAsia="Times New Roman" w:hAnsi="Times New Roman"/>
          <w:sz w:val="24"/>
          <w:szCs w:val="24"/>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618A99E" w14:textId="77777777" w:rsidR="007F5223" w:rsidRPr="007F5223" w:rsidRDefault="007F5223" w:rsidP="007F5223">
      <w:pPr>
        <w:shd w:val="clear" w:color="auto" w:fill="FFFFFF"/>
        <w:spacing w:after="0" w:line="240" w:lineRule="auto"/>
        <w:ind w:firstLine="567"/>
        <w:jc w:val="both"/>
        <w:rPr>
          <w:rFonts w:ascii="Times New Roman" w:eastAsia="Times New Roman" w:hAnsi="Times New Roman"/>
          <w:sz w:val="24"/>
          <w:szCs w:val="24"/>
        </w:rPr>
      </w:pPr>
      <w:r w:rsidRPr="007F5223">
        <w:rPr>
          <w:rFonts w:ascii="Times New Roman" w:eastAsia="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0000001C" w14:textId="77777777" w:rsidR="00BF12FD" w:rsidRPr="007F5223" w:rsidRDefault="00F62781" w:rsidP="007F5223">
      <w:pPr>
        <w:spacing w:after="0" w:line="259" w:lineRule="auto"/>
        <w:ind w:firstLine="567"/>
        <w:jc w:val="both"/>
        <w:rPr>
          <w:rFonts w:ascii="Times New Roman" w:eastAsia="Times New Roman" w:hAnsi="Times New Roman"/>
          <w:b/>
          <w:sz w:val="24"/>
          <w:szCs w:val="24"/>
        </w:rPr>
      </w:pPr>
      <w:r w:rsidRPr="007F5223">
        <w:rPr>
          <w:rFonts w:ascii="Times New Roman" w:eastAsia="Times New Roman" w:hAnsi="Times New Roman"/>
          <w:b/>
          <w:sz w:val="24"/>
          <w:szCs w:val="24"/>
        </w:rPr>
        <w:t xml:space="preserve">Кількісною характеристикою предмета закупівлі є обсяг споживання </w:t>
      </w:r>
      <w:r w:rsidRPr="007F5223">
        <w:rPr>
          <w:rFonts w:ascii="Times New Roman" w:eastAsia="Times New Roman" w:hAnsi="Times New Roman"/>
          <w:b/>
          <w:sz w:val="24"/>
          <w:szCs w:val="24"/>
        </w:rPr>
        <w:t xml:space="preserve">природного газу. </w:t>
      </w:r>
    </w:p>
    <w:p w14:paraId="0000001D" w14:textId="7873809F" w:rsidR="00BF12FD" w:rsidRPr="007F5223" w:rsidRDefault="00F62781" w:rsidP="007F5223">
      <w:pPr>
        <w:spacing w:after="0" w:line="259" w:lineRule="auto"/>
        <w:ind w:firstLine="567"/>
        <w:jc w:val="both"/>
        <w:rPr>
          <w:rFonts w:ascii="Times New Roman" w:eastAsia="Times New Roman" w:hAnsi="Times New Roman"/>
          <w:sz w:val="24"/>
          <w:szCs w:val="24"/>
        </w:rPr>
      </w:pPr>
      <w:r w:rsidRPr="007F5223">
        <w:rPr>
          <w:rFonts w:ascii="Times New Roman" w:eastAsia="Times New Roman" w:hAnsi="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w:t>
      </w:r>
      <w:r w:rsidRPr="007F5223">
        <w:rPr>
          <w:rFonts w:ascii="Times New Roman" w:eastAsia="Times New Roman" w:hAnsi="Times New Roman"/>
          <w:sz w:val="24"/>
          <w:szCs w:val="24"/>
        </w:rPr>
        <w:t>бхідний для забезпечення діяльності та власних потреб об’єкт</w:t>
      </w:r>
      <w:r w:rsidRPr="007F5223">
        <w:rPr>
          <w:rFonts w:ascii="Times New Roman" w:eastAsia="Times New Roman" w:hAnsi="Times New Roman"/>
          <w:sz w:val="24"/>
          <w:szCs w:val="24"/>
        </w:rPr>
        <w:t>ів</w:t>
      </w:r>
      <w:r w:rsidRPr="007F5223">
        <w:rPr>
          <w:rFonts w:ascii="Times New Roman" w:eastAsia="Times New Roman" w:hAnsi="Times New Roman"/>
          <w:sz w:val="24"/>
          <w:szCs w:val="24"/>
        </w:rPr>
        <w:t xml:space="preserve"> замовника, та враховуючи обсяги споживання попереднього календарного року, становить </w:t>
      </w:r>
      <w:r w:rsidR="00953794" w:rsidRPr="007F5223">
        <w:rPr>
          <w:rFonts w:ascii="Times New Roman" w:eastAsia="Times New Roman" w:hAnsi="Times New Roman"/>
          <w:sz w:val="24"/>
          <w:szCs w:val="24"/>
        </w:rPr>
        <w:t>12 000</w:t>
      </w:r>
      <w:r w:rsidRPr="007F5223">
        <w:rPr>
          <w:rFonts w:ascii="Times New Roman" w:eastAsia="Times New Roman" w:hAnsi="Times New Roman"/>
          <w:sz w:val="24"/>
          <w:szCs w:val="24"/>
        </w:rPr>
        <w:t xml:space="preserve"> куб. м на 202</w:t>
      </w:r>
      <w:r w:rsidR="00953794" w:rsidRPr="007F5223">
        <w:rPr>
          <w:rFonts w:ascii="Times New Roman" w:eastAsia="Times New Roman" w:hAnsi="Times New Roman"/>
          <w:sz w:val="24"/>
          <w:szCs w:val="24"/>
        </w:rPr>
        <w:t>3</w:t>
      </w:r>
      <w:r w:rsidRPr="007F5223">
        <w:rPr>
          <w:rFonts w:ascii="Times New Roman" w:eastAsia="Times New Roman" w:hAnsi="Times New Roman"/>
          <w:sz w:val="24"/>
          <w:szCs w:val="24"/>
        </w:rPr>
        <w:t>р.</w:t>
      </w:r>
    </w:p>
    <w:p w14:paraId="0000001E" w14:textId="34704FCC" w:rsidR="00BF12FD" w:rsidRPr="009B6104" w:rsidRDefault="00F62781" w:rsidP="007F5223">
      <w:pPr>
        <w:spacing w:after="0" w:line="259" w:lineRule="auto"/>
        <w:ind w:firstLine="567"/>
        <w:jc w:val="both"/>
        <w:rPr>
          <w:rFonts w:ascii="Times New Roman" w:eastAsia="Times New Roman" w:hAnsi="Times New Roman"/>
          <w:b/>
          <w:sz w:val="24"/>
          <w:szCs w:val="24"/>
        </w:rPr>
      </w:pPr>
      <w:r w:rsidRPr="009B6104">
        <w:rPr>
          <w:rFonts w:ascii="Times New Roman" w:eastAsia="Times New Roman" w:hAnsi="Times New Roman"/>
          <w:b/>
          <w:sz w:val="24"/>
          <w:szCs w:val="24"/>
        </w:rPr>
        <w:t xml:space="preserve">Термін постачання — </w:t>
      </w:r>
      <w:r w:rsidR="00953794" w:rsidRPr="009B6104">
        <w:rPr>
          <w:rFonts w:ascii="Times New Roman" w:eastAsia="Times New Roman" w:hAnsi="Times New Roman"/>
          <w:b/>
          <w:sz w:val="24"/>
          <w:szCs w:val="24"/>
        </w:rPr>
        <w:t>з 01 січня 2023</w:t>
      </w:r>
      <w:r w:rsidRPr="009B6104">
        <w:rPr>
          <w:rFonts w:ascii="Times New Roman" w:eastAsia="Times New Roman" w:hAnsi="Times New Roman"/>
          <w:b/>
          <w:sz w:val="24"/>
          <w:szCs w:val="24"/>
        </w:rPr>
        <w:t>р.</w:t>
      </w:r>
      <w:r w:rsidRPr="009B6104">
        <w:rPr>
          <w:rFonts w:ascii="Times New Roman" w:eastAsia="Times New Roman" w:hAnsi="Times New Roman"/>
          <w:b/>
          <w:sz w:val="24"/>
          <w:szCs w:val="24"/>
        </w:rPr>
        <w:t xml:space="preserve"> </w:t>
      </w:r>
      <w:r>
        <w:rPr>
          <w:rFonts w:ascii="Times New Roman" w:eastAsia="Times New Roman" w:hAnsi="Times New Roman"/>
          <w:b/>
          <w:sz w:val="24"/>
          <w:szCs w:val="24"/>
        </w:rPr>
        <w:t>п</w:t>
      </w:r>
      <w:bookmarkStart w:id="1" w:name="_GoBack"/>
      <w:bookmarkEnd w:id="1"/>
      <w:r w:rsidRPr="009B6104">
        <w:rPr>
          <w:rFonts w:ascii="Times New Roman" w:eastAsia="Times New Roman" w:hAnsi="Times New Roman"/>
          <w:b/>
          <w:sz w:val="24"/>
          <w:szCs w:val="24"/>
        </w:rPr>
        <w:t>о</w:t>
      </w:r>
      <w:r w:rsidRPr="009B6104">
        <w:rPr>
          <w:rFonts w:ascii="Times New Roman" w:eastAsia="Times New Roman" w:hAnsi="Times New Roman"/>
          <w:b/>
          <w:sz w:val="24"/>
          <w:szCs w:val="24"/>
        </w:rPr>
        <w:t xml:space="preserve"> </w:t>
      </w:r>
      <w:r w:rsidR="00953794" w:rsidRPr="009B6104">
        <w:rPr>
          <w:rFonts w:ascii="Times New Roman" w:eastAsia="Times New Roman" w:hAnsi="Times New Roman"/>
          <w:b/>
          <w:sz w:val="24"/>
          <w:szCs w:val="24"/>
        </w:rPr>
        <w:t>31 березня 2023</w:t>
      </w:r>
      <w:r w:rsidRPr="009B6104">
        <w:rPr>
          <w:rFonts w:ascii="Times New Roman" w:eastAsia="Times New Roman" w:hAnsi="Times New Roman"/>
          <w:b/>
          <w:sz w:val="24"/>
          <w:szCs w:val="24"/>
        </w:rPr>
        <w:t>р.</w:t>
      </w:r>
    </w:p>
    <w:p w14:paraId="00000021" w14:textId="77777777" w:rsidR="00BF12FD" w:rsidRPr="009B6104" w:rsidRDefault="00BF12FD" w:rsidP="007F522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b/>
          <w:sz w:val="24"/>
          <w:szCs w:val="24"/>
        </w:rPr>
      </w:pPr>
      <w:bookmarkStart w:id="2" w:name="_heading=h.30j0zll" w:colFirst="0" w:colLast="0"/>
      <w:bookmarkEnd w:id="2"/>
    </w:p>
    <w:p w14:paraId="00000022" w14:textId="77777777" w:rsidR="00BF12FD" w:rsidRPr="007F5223" w:rsidRDefault="00BF12FD" w:rsidP="007F522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p>
    <w:p w14:paraId="00000023" w14:textId="77777777" w:rsidR="00BF12FD" w:rsidRPr="007F5223" w:rsidRDefault="00BF12FD" w:rsidP="007F5223">
      <w:pPr>
        <w:spacing w:after="0" w:line="240" w:lineRule="auto"/>
        <w:ind w:firstLine="567"/>
        <w:jc w:val="both"/>
        <w:rPr>
          <w:rFonts w:ascii="Times New Roman" w:eastAsia="Times New Roman" w:hAnsi="Times New Roman"/>
          <w:sz w:val="24"/>
          <w:szCs w:val="24"/>
        </w:rPr>
      </w:pPr>
      <w:bookmarkStart w:id="3" w:name="_heading=h.1fob9te" w:colFirst="0" w:colLast="0"/>
      <w:bookmarkEnd w:id="3"/>
    </w:p>
    <w:sectPr w:rsidR="00BF12FD" w:rsidRPr="007F5223" w:rsidSect="007F5223">
      <w:pgSz w:w="11906" w:h="16838"/>
      <w:pgMar w:top="709" w:right="566"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9F8"/>
    <w:multiLevelType w:val="multilevel"/>
    <w:tmpl w:val="EC68F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8C0DAA"/>
    <w:multiLevelType w:val="multilevel"/>
    <w:tmpl w:val="D0B6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FD"/>
    <w:rsid w:val="006D7584"/>
    <w:rsid w:val="007F5223"/>
    <w:rsid w:val="00953794"/>
    <w:rsid w:val="009B6104"/>
    <w:rsid w:val="00BF12FD"/>
    <w:rsid w:val="00D82B69"/>
    <w:rsid w:val="00EB3427"/>
    <w:rsid w:val="00F6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9010"/>
  <w15:docId w15:val="{A11B533B-CD2A-47E7-ADBC-E2F6A447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Normal (Web)"/>
    <w:basedOn w:val="a"/>
    <w:uiPriority w:val="99"/>
    <w:semiHidden/>
    <w:unhideWhenUsed/>
    <w:rsid w:val="00953794"/>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5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vVALkRgAEjObs1gorOa5cU25+8vGYWWDcSozbxpdBaYsuFFFlzsQx//Qwly2/zd7o4czNrMJJsBzRopCbTG+S5K/QuuTFAW7UChCVIq5Y6Qfa1745MM8k3qEuIwVyX/gXeW15gc3pHf2h/HUI3CNWl6gP/CQHbkNIprMfTkEQPcB2WKrQx2LbqynX53W9Uj4hTPxJXOU8BAgdpXv/TadNAtUrP8v9tvTLYNO3BuCbXOC8V10BQCC7wa83MWlDip+q57VGCZKcvS/IFIV3o6c8ug+/Tdkuv586mu8GQgsCvXoj+0oXw/vZq/4Pu4P9d/IB4x1Do6l6RlNrDg/gtb3LZOa0YaCho191bDXwflbmjJrwjPpQ+46GCTfescXsa7xtUb12zZYbEZ+qyHQPqvYC+y90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6</cp:revision>
  <dcterms:created xsi:type="dcterms:W3CDTF">2022-12-13T10:22:00Z</dcterms:created>
  <dcterms:modified xsi:type="dcterms:W3CDTF">2022-12-13T10:40:00Z</dcterms:modified>
</cp:coreProperties>
</file>