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A0188" w14:textId="0A57322C" w:rsidR="00D06FF2" w:rsidRPr="00D92AA2" w:rsidRDefault="00D06FF2" w:rsidP="00D06FF2">
      <w:pPr>
        <w:pStyle w:val="1"/>
        <w:rPr>
          <w:lang w:val="uk-UA"/>
        </w:rPr>
      </w:pPr>
      <w:r w:rsidRPr="00862260">
        <w:t xml:space="preserve">Анкета на участь у таборі </w:t>
      </w:r>
      <w:r w:rsidR="00C0149D">
        <w:rPr>
          <w:lang w:val="uk-UA"/>
        </w:rPr>
        <w:t>Молодіжна пожежна команда (МПК)</w:t>
      </w:r>
    </w:p>
    <w:p w14:paraId="28F9A596" w14:textId="5834BFC8" w:rsidR="00D06FF2" w:rsidRPr="00862260" w:rsidRDefault="00D06FF2" w:rsidP="00D06FF2">
      <w:pPr>
        <w:rPr>
          <w:sz w:val="24"/>
          <w:szCs w:val="24"/>
          <w:lang w:val="pl-PL"/>
        </w:rPr>
      </w:pPr>
      <w:r w:rsidRPr="00862260">
        <w:rPr>
          <w:sz w:val="24"/>
          <w:szCs w:val="24"/>
          <w:lang w:val="pl-PL"/>
        </w:rPr>
        <w:t xml:space="preserve">Будь ласка, заповнюйте форму розбірливо. </w:t>
      </w:r>
      <w:r>
        <w:rPr>
          <w:sz w:val="24"/>
          <w:szCs w:val="24"/>
          <w:lang w:val="pl-PL"/>
        </w:rPr>
        <w:br/>
      </w:r>
      <w:r w:rsidRPr="00862260">
        <w:rPr>
          <w:sz w:val="24"/>
          <w:szCs w:val="24"/>
          <w:lang w:val="pl-PL"/>
        </w:rPr>
        <w:t xml:space="preserve">Форму слід подати до </w:t>
      </w:r>
      <w:r w:rsidR="00D92AA2">
        <w:rPr>
          <w:sz w:val="24"/>
          <w:szCs w:val="24"/>
          <w:lang w:val="uk-UA"/>
        </w:rPr>
        <w:t>Перемишлянської міської ради</w:t>
      </w:r>
      <w:r w:rsidRPr="00862260">
        <w:rPr>
          <w:sz w:val="24"/>
          <w:szCs w:val="24"/>
          <w:lang w:val="pl-PL"/>
        </w:rPr>
        <w:t xml:space="preserve"> у встановлений термін.</w:t>
      </w:r>
    </w:p>
    <w:p w14:paraId="0C52238B" w14:textId="77777777" w:rsidR="00D06FF2" w:rsidRPr="00862260" w:rsidRDefault="00D06FF2" w:rsidP="00D06FF2">
      <w:pPr>
        <w:pStyle w:val="2"/>
        <w:rPr>
          <w:sz w:val="24"/>
          <w:szCs w:val="24"/>
        </w:rPr>
      </w:pPr>
      <w:r w:rsidRPr="00862260">
        <w:rPr>
          <w:sz w:val="24"/>
          <w:szCs w:val="24"/>
        </w:rPr>
        <w:t>1. ДАНІ УЧАСНИКА</w:t>
      </w:r>
    </w:p>
    <w:p w14:paraId="5CFB30EC" w14:textId="389100A2" w:rsidR="00D06FF2" w:rsidRDefault="00D06FF2" w:rsidP="00D06FF2">
      <w:pPr>
        <w:tabs>
          <w:tab w:val="left" w:pos="0"/>
          <w:tab w:val="left" w:leader="dot" w:pos="7371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Ім'я та прізвище:</w:t>
      </w:r>
      <w:r>
        <w:rPr>
          <w:sz w:val="24"/>
          <w:szCs w:val="24"/>
          <w:lang w:val="pl-PL"/>
        </w:rPr>
        <w:tab/>
      </w:r>
    </w:p>
    <w:p w14:paraId="27C6059B" w14:textId="569D29DF" w:rsidR="00D06FF2" w:rsidRDefault="00D06FF2" w:rsidP="00D06FF2">
      <w:pPr>
        <w:tabs>
          <w:tab w:val="left" w:pos="0"/>
          <w:tab w:val="left" w:leader="dot" w:pos="7371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Дата народження:</w:t>
      </w:r>
      <w:r>
        <w:rPr>
          <w:sz w:val="24"/>
          <w:szCs w:val="24"/>
          <w:lang w:val="pl-PL"/>
        </w:rPr>
        <w:tab/>
      </w:r>
    </w:p>
    <w:p w14:paraId="19108262" w14:textId="3E5C7478" w:rsidR="00D06FF2" w:rsidRDefault="00D06FF2" w:rsidP="00D06FF2">
      <w:pPr>
        <w:tabs>
          <w:tab w:val="left" w:pos="0"/>
          <w:tab w:val="left" w:leader="dot" w:pos="7371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Адреса проживання:</w:t>
      </w:r>
      <w:r>
        <w:rPr>
          <w:sz w:val="24"/>
          <w:szCs w:val="24"/>
          <w:lang w:val="pl-PL"/>
        </w:rPr>
        <w:tab/>
      </w:r>
    </w:p>
    <w:p w14:paraId="5059794E" w14:textId="5E371E9A" w:rsidR="00D06FF2" w:rsidRPr="001D4882" w:rsidRDefault="001D4882" w:rsidP="00D06FF2">
      <w:pPr>
        <w:tabs>
          <w:tab w:val="left" w:pos="0"/>
          <w:tab w:val="left" w:leader="dot" w:pos="7371"/>
        </w:tabs>
        <w:spacing w:before="240" w:after="240"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Наявність закордонного паспорта:…………………………………………………………..</w:t>
      </w:r>
    </w:p>
    <w:p w14:paraId="470071E2" w14:textId="4CC87B55" w:rsidR="00D06FF2" w:rsidRPr="00D06FF2" w:rsidRDefault="00D06FF2" w:rsidP="00D06FF2">
      <w:pPr>
        <w:spacing w:before="240" w:after="240" w:line="360" w:lineRule="auto"/>
        <w:contextualSpacing/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Контактний номер телефону учасника (за наявності):</w:t>
      </w:r>
    </w:p>
    <w:p w14:paraId="11BA02C5" w14:textId="2808F85D" w:rsidR="00D06FF2" w:rsidRDefault="00D06FF2" w:rsidP="00D06FF2">
      <w:pPr>
        <w:tabs>
          <w:tab w:val="left" w:pos="0"/>
          <w:tab w:val="left" w:leader="dot" w:pos="7371"/>
        </w:tabs>
        <w:spacing w:before="240" w:after="240"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14:paraId="0B18C9DB" w14:textId="3586B493" w:rsidR="00D06FF2" w:rsidRPr="00D06FF2" w:rsidRDefault="00D06FF2" w:rsidP="00D06FF2">
      <w:pPr>
        <w:spacing w:before="240" w:after="240" w:line="360" w:lineRule="auto"/>
        <w:contextualSpacing/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Школа (назва та адреса):</w:t>
      </w:r>
    </w:p>
    <w:p w14:paraId="0206DDC0" w14:textId="5C75D136" w:rsidR="00D06FF2" w:rsidRDefault="00D06FF2" w:rsidP="00D06FF2">
      <w:pPr>
        <w:tabs>
          <w:tab w:val="left" w:pos="0"/>
          <w:tab w:val="left" w:leader="dot" w:pos="7371"/>
        </w:tabs>
        <w:spacing w:before="240" w:after="240"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14:paraId="7D62EA42" w14:textId="77777777" w:rsidR="00D06FF2" w:rsidRPr="00862260" w:rsidRDefault="00D06FF2" w:rsidP="00D06FF2">
      <w:pPr>
        <w:pStyle w:val="2"/>
        <w:rPr>
          <w:sz w:val="24"/>
          <w:szCs w:val="24"/>
        </w:rPr>
      </w:pPr>
      <w:r w:rsidRPr="00862260">
        <w:rPr>
          <w:sz w:val="24"/>
          <w:szCs w:val="24"/>
        </w:rPr>
        <w:t>2. ДАНІ БАТЬКІВ/ОПІКУНА</w:t>
      </w:r>
    </w:p>
    <w:p w14:paraId="65EF79D0" w14:textId="1C780B55" w:rsidR="00D06FF2" w:rsidRDefault="00D06FF2" w:rsidP="00D06FF2">
      <w:pPr>
        <w:tabs>
          <w:tab w:val="left" w:leader="dot" w:pos="0"/>
          <w:tab w:val="left" w:leader="dot" w:pos="7371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Ім'я та прізвище:</w:t>
      </w:r>
      <w:r>
        <w:rPr>
          <w:sz w:val="24"/>
          <w:szCs w:val="24"/>
          <w:lang w:val="pl-PL"/>
        </w:rPr>
        <w:tab/>
      </w:r>
    </w:p>
    <w:p w14:paraId="4CF09826" w14:textId="51E8400B" w:rsidR="00D06FF2" w:rsidRDefault="00D06FF2" w:rsidP="00D06FF2">
      <w:pPr>
        <w:tabs>
          <w:tab w:val="left" w:leader="dot" w:pos="0"/>
          <w:tab w:val="left" w:leader="dot" w:pos="7371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Контактний номер телефону:</w:t>
      </w:r>
      <w:r>
        <w:rPr>
          <w:sz w:val="24"/>
          <w:szCs w:val="24"/>
          <w:lang w:val="pl-PL"/>
        </w:rPr>
        <w:tab/>
      </w:r>
    </w:p>
    <w:p w14:paraId="696F6A2B" w14:textId="45CC8D48" w:rsidR="00D06FF2" w:rsidRDefault="00D06FF2" w:rsidP="00D06FF2">
      <w:pPr>
        <w:tabs>
          <w:tab w:val="left" w:leader="dot" w:pos="0"/>
          <w:tab w:val="left" w:leader="dot" w:pos="7371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Адреса електронної пошти:</w:t>
      </w:r>
      <w:r>
        <w:rPr>
          <w:sz w:val="24"/>
          <w:szCs w:val="24"/>
          <w:lang w:val="pl-PL"/>
        </w:rPr>
        <w:tab/>
      </w:r>
    </w:p>
    <w:p w14:paraId="65040D55" w14:textId="3BE91EB6" w:rsidR="00D06FF2" w:rsidRPr="00D06FF2" w:rsidRDefault="00D06FF2" w:rsidP="00D06FF2">
      <w:pPr>
        <w:spacing w:before="240" w:after="240" w:line="360" w:lineRule="auto"/>
        <w:contextualSpacing/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Домашня адреса (якщо відрізняється від адреси учасника):</w:t>
      </w:r>
    </w:p>
    <w:p w14:paraId="74BE3779" w14:textId="40632374" w:rsidR="00D06FF2" w:rsidRDefault="00D06FF2" w:rsidP="00D06FF2">
      <w:pPr>
        <w:tabs>
          <w:tab w:val="left" w:leader="dot" w:pos="0"/>
          <w:tab w:val="left" w:leader="dot" w:pos="7371"/>
        </w:tabs>
        <w:spacing w:before="240" w:after="240"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14:paraId="4DE255C0" w14:textId="7F009052" w:rsidR="00D06FF2" w:rsidRDefault="00D06FF2">
      <w:pPr>
        <w:spacing w:after="160" w:line="259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14:paraId="27D6EED3" w14:textId="77777777" w:rsidR="00D06FF2" w:rsidRPr="00862260" w:rsidRDefault="00D06FF2" w:rsidP="00D06FF2">
      <w:pPr>
        <w:pStyle w:val="2"/>
        <w:rPr>
          <w:sz w:val="24"/>
          <w:szCs w:val="24"/>
        </w:rPr>
      </w:pPr>
      <w:r w:rsidRPr="00862260">
        <w:rPr>
          <w:sz w:val="24"/>
          <w:szCs w:val="24"/>
        </w:rPr>
        <w:lastRenderedPageBreak/>
        <w:t>3. ДОДАТКОВА ІНФОРМАЦІЯ</w:t>
      </w:r>
    </w:p>
    <w:p w14:paraId="7B94E7AB" w14:textId="77777777" w:rsidR="00D06FF2" w:rsidRPr="00D06FF2" w:rsidRDefault="00D06FF2" w:rsidP="00D06FF2">
      <w:pPr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Чи є учасник членом Молодіжної пожежної бригади? (так / ні)</w:t>
      </w:r>
    </w:p>
    <w:p w14:paraId="2EA96D19" w14:textId="34CB1CF1" w:rsidR="00D06FF2" w:rsidRPr="00862260" w:rsidRDefault="00D06FF2" w:rsidP="00D06FF2">
      <w:pPr>
        <w:tabs>
          <w:tab w:val="left" w:leader="dot" w:pos="0"/>
          <w:tab w:val="left" w:leader="dot" w:pos="7371"/>
        </w:tabs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</w:p>
    <w:p w14:paraId="0B4A29CA" w14:textId="3731DC83" w:rsidR="00D06FF2" w:rsidRPr="00D06FF2" w:rsidRDefault="00D06FF2" w:rsidP="00D06FF2">
      <w:pPr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Чи має учасник якісь особливі вимоги щодо здоров'я, дієти чи інші вимоги? (якщо так, будь ласка, опишіть):</w:t>
      </w:r>
    </w:p>
    <w:p w14:paraId="0EF7B894" w14:textId="1BA7D82E" w:rsidR="00D06FF2" w:rsidRPr="00D06FF2" w:rsidRDefault="00D06FF2" w:rsidP="003760B1">
      <w:pPr>
        <w:tabs>
          <w:tab w:val="left" w:leader="dot" w:pos="0"/>
          <w:tab w:val="left" w:leader="dot" w:pos="10773"/>
        </w:tabs>
        <w:spacing w:before="240" w:after="240" w:line="360" w:lineRule="auto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</w:p>
    <w:p w14:paraId="62B990E0" w14:textId="6F22209D" w:rsidR="00D06FF2" w:rsidRPr="00862260" w:rsidRDefault="00D06FF2" w:rsidP="00D06FF2">
      <w:pPr>
        <w:pStyle w:val="2"/>
        <w:rPr>
          <w:sz w:val="24"/>
          <w:szCs w:val="24"/>
        </w:rPr>
      </w:pPr>
      <w:r w:rsidRPr="00862260">
        <w:rPr>
          <w:sz w:val="24"/>
          <w:szCs w:val="24"/>
        </w:rPr>
        <w:t>4. ЗГОДИ ТА ДЕКЛАРАЦІЇ</w:t>
      </w:r>
    </w:p>
    <w:p w14:paraId="03F7CF60" w14:textId="02CABB41" w:rsidR="00D06FF2" w:rsidRPr="00D06FF2" w:rsidRDefault="00D06FF2" w:rsidP="00D06FF2">
      <w:pPr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Я даю згоду на участь моєї дитини в таборі M</w:t>
      </w:r>
      <w:r w:rsidR="00D92AA2">
        <w:rPr>
          <w:bCs/>
          <w:sz w:val="24"/>
          <w:szCs w:val="24"/>
          <w:lang w:val="uk-UA"/>
        </w:rPr>
        <w:t>ПБ</w:t>
      </w:r>
      <w:r w:rsidRPr="00D06FF2">
        <w:rPr>
          <w:bCs/>
          <w:sz w:val="24"/>
          <w:szCs w:val="24"/>
          <w:lang w:val="pl-PL"/>
        </w:rPr>
        <w:t xml:space="preserve">, організованому </w:t>
      </w:r>
      <w:r w:rsidR="00D92AA2">
        <w:rPr>
          <w:bCs/>
          <w:sz w:val="24"/>
          <w:szCs w:val="24"/>
          <w:lang w:val="uk-UA"/>
        </w:rPr>
        <w:t>Перемишлянської міською радою</w:t>
      </w:r>
      <w:r w:rsidRPr="00D06FF2">
        <w:rPr>
          <w:bCs/>
          <w:sz w:val="24"/>
          <w:szCs w:val="24"/>
          <w:lang w:val="pl-PL"/>
        </w:rPr>
        <w:t xml:space="preserve"> з 14 по 21 липня 2025 року.</w:t>
      </w:r>
    </w:p>
    <w:p w14:paraId="54DB3BDD" w14:textId="42CEFF29" w:rsidR="00D06FF2" w:rsidRDefault="00D06FF2" w:rsidP="00D06FF2">
      <w:pPr>
        <w:tabs>
          <w:tab w:val="left" w:leader="dot" w:pos="0"/>
          <w:tab w:val="left" w:leader="dot" w:pos="7371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14:paraId="5752146C" w14:textId="77777777" w:rsidR="00D06FF2" w:rsidRPr="00D06FF2" w:rsidRDefault="00D06FF2" w:rsidP="00D06FF2">
      <w:pPr>
        <w:rPr>
          <w:bCs/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Я даю згоду на обробку персональних даних учасника з метою організації табору відповідно до GDPR.</w:t>
      </w:r>
    </w:p>
    <w:p w14:paraId="49A3326E" w14:textId="14D27ADC" w:rsidR="00D06FF2" w:rsidRDefault="00D06FF2" w:rsidP="00D06FF2">
      <w:pPr>
        <w:tabs>
          <w:tab w:val="left" w:leader="dot" w:pos="0"/>
          <w:tab w:val="left" w:leader="dot" w:pos="7371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14:paraId="7AB48121" w14:textId="0C1B7F61" w:rsidR="00D06FF2" w:rsidRPr="00D06FF2" w:rsidRDefault="00D06FF2" w:rsidP="00D06FF2">
      <w:pPr>
        <w:tabs>
          <w:tab w:val="left" w:leader="dot" w:pos="0"/>
          <w:tab w:val="left" w:leader="dot" w:pos="7371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Місце та дата</w:t>
      </w:r>
      <w:r>
        <w:rPr>
          <w:sz w:val="24"/>
          <w:szCs w:val="24"/>
          <w:lang w:val="pl-PL"/>
        </w:rPr>
        <w:tab/>
      </w:r>
    </w:p>
    <w:p w14:paraId="5F368565" w14:textId="47BE295F" w:rsidR="00D06FF2" w:rsidRPr="00862260" w:rsidRDefault="00D06FF2" w:rsidP="00D92AA2">
      <w:pPr>
        <w:tabs>
          <w:tab w:val="left" w:leader="dot" w:pos="0"/>
          <w:tab w:val="left" w:leader="dot" w:pos="7371"/>
        </w:tabs>
        <w:spacing w:before="240" w:after="0"/>
        <w:rPr>
          <w:sz w:val="24"/>
          <w:szCs w:val="24"/>
          <w:lang w:val="pl-PL"/>
        </w:rPr>
      </w:pPr>
      <w:r w:rsidRPr="00D06FF2">
        <w:rPr>
          <w:bCs/>
          <w:sz w:val="24"/>
          <w:szCs w:val="24"/>
          <w:lang w:val="pl-PL"/>
        </w:rPr>
        <w:t>Підпис батьків/опікуна:</w:t>
      </w:r>
      <w:r>
        <w:rPr>
          <w:sz w:val="24"/>
          <w:szCs w:val="24"/>
          <w:lang w:val="pl-PL"/>
        </w:rPr>
        <w:tab/>
      </w:r>
    </w:p>
    <w:p w14:paraId="49A87012" w14:textId="77777777" w:rsidR="00D06FF2" w:rsidRPr="00D06FF2" w:rsidRDefault="00D06FF2" w:rsidP="00D92AA2">
      <w:pPr>
        <w:spacing w:before="240" w:after="0" w:line="360" w:lineRule="auto"/>
        <w:contextualSpacing/>
        <w:rPr>
          <w:b/>
          <w:bCs/>
          <w:sz w:val="24"/>
          <w:szCs w:val="24"/>
          <w:lang w:val="pl-PL"/>
        </w:rPr>
      </w:pPr>
      <w:r w:rsidRPr="00D06FF2">
        <w:rPr>
          <w:b/>
          <w:bCs/>
          <w:sz w:val="24"/>
          <w:szCs w:val="24"/>
          <w:lang w:val="pl-PL"/>
        </w:rPr>
        <w:t>Додатки:</w:t>
      </w:r>
    </w:p>
    <w:p w14:paraId="017B8441" w14:textId="6CF1FB5F" w:rsidR="00D06FF2" w:rsidRPr="00D06FF2" w:rsidRDefault="00D06FF2" w:rsidP="00D06FF2">
      <w:pPr>
        <w:pStyle w:val="a9"/>
        <w:numPr>
          <w:ilvl w:val="0"/>
          <w:numId w:val="7"/>
        </w:numPr>
        <w:spacing w:before="240" w:after="240" w:line="360" w:lineRule="auto"/>
        <w:rPr>
          <w:sz w:val="24"/>
          <w:szCs w:val="24"/>
        </w:rPr>
      </w:pPr>
      <w:r w:rsidRPr="00D06FF2">
        <w:rPr>
          <w:sz w:val="24"/>
          <w:szCs w:val="24"/>
        </w:rPr>
        <w:t>Інформаційна стаття GDPR</w:t>
      </w:r>
    </w:p>
    <w:p w14:paraId="55A892D5" w14:textId="1C5DC0CC" w:rsidR="003B235C" w:rsidRPr="00301C05" w:rsidRDefault="00D06FF2" w:rsidP="00301C05">
      <w:pPr>
        <w:spacing w:before="240" w:after="240" w:line="360" w:lineRule="auto"/>
        <w:contextualSpacing/>
        <w:rPr>
          <w:b/>
          <w:bCs/>
          <w:sz w:val="24"/>
          <w:szCs w:val="24"/>
          <w:lang w:val="pl-PL"/>
        </w:rPr>
      </w:pPr>
      <w:r w:rsidRPr="00862260">
        <w:rPr>
          <w:b/>
          <w:bCs/>
          <w:sz w:val="24"/>
          <w:szCs w:val="24"/>
          <w:lang w:val="pl-PL"/>
        </w:rPr>
        <w:t>Проєкт під назвою «Спільні ініціативи щодо підвищення безпеки транскордонної території з точки зору стійкості до зміни клімату – стихійних лих та пожеж» (PLUA.01.01-IP.01-0027/23), що співфінансується Європейським Союзом у рамках програми Interreg NEXT Польща – Україна 2021-2027.</w:t>
      </w:r>
      <w:bookmarkStart w:id="0" w:name="_GoBack"/>
      <w:bookmarkEnd w:id="0"/>
    </w:p>
    <w:sectPr w:rsidR="003B235C" w:rsidRPr="00301C05" w:rsidSect="00D06FF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97A4" w14:textId="77777777" w:rsidR="00C420A3" w:rsidRDefault="00C420A3" w:rsidP="001371C8">
      <w:pPr>
        <w:spacing w:after="0" w:line="240" w:lineRule="auto"/>
      </w:pPr>
      <w:r>
        <w:separator/>
      </w:r>
    </w:p>
  </w:endnote>
  <w:endnote w:type="continuationSeparator" w:id="0">
    <w:p w14:paraId="3CC362D2" w14:textId="77777777" w:rsidR="00C420A3" w:rsidRDefault="00C420A3" w:rsidP="0013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0AEB" w14:textId="3F33EE12" w:rsidR="00D92AA2" w:rsidRDefault="00D92AA2" w:rsidP="00D92AA2">
    <w:pPr>
      <w:pStyle w:val="ae"/>
      <w:jc w:val="center"/>
    </w:pPr>
    <w:r>
      <w:rPr>
        <w:noProof/>
        <w:lang w:val="uk-UA" w:eastAsia="uk-UA"/>
      </w:rPr>
      <w:drawing>
        <wp:inline distT="0" distB="0" distL="0" distR="0" wp14:anchorId="7F5FFBA5" wp14:editId="5E2C57D7">
          <wp:extent cx="5463540" cy="1141666"/>
          <wp:effectExtent l="0" t="0" r="3810" b="1905"/>
          <wp:docPr id="2" name="Рисунок 2" descr="Interreg Europe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reg Europe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405" cy="1161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31A7" w14:textId="77777777" w:rsidR="00C420A3" w:rsidRDefault="00C420A3" w:rsidP="001371C8">
      <w:pPr>
        <w:spacing w:after="0" w:line="240" w:lineRule="auto"/>
      </w:pPr>
      <w:r>
        <w:separator/>
      </w:r>
    </w:p>
  </w:footnote>
  <w:footnote w:type="continuationSeparator" w:id="0">
    <w:p w14:paraId="26B9CAAF" w14:textId="77777777" w:rsidR="00C420A3" w:rsidRDefault="00C420A3" w:rsidP="0013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47E"/>
    <w:multiLevelType w:val="hybridMultilevel"/>
    <w:tmpl w:val="F11C59F2"/>
    <w:lvl w:ilvl="0" w:tplc="ECDAEB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0705"/>
    <w:multiLevelType w:val="hybridMultilevel"/>
    <w:tmpl w:val="0972A8D6"/>
    <w:lvl w:ilvl="0" w:tplc="A40629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3036B"/>
    <w:multiLevelType w:val="multilevel"/>
    <w:tmpl w:val="A162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68744D"/>
    <w:multiLevelType w:val="hybridMultilevel"/>
    <w:tmpl w:val="E0FC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6A81"/>
    <w:multiLevelType w:val="multilevel"/>
    <w:tmpl w:val="5B62490A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F2"/>
    <w:rsid w:val="00133F49"/>
    <w:rsid w:val="001371C8"/>
    <w:rsid w:val="00163340"/>
    <w:rsid w:val="001D4882"/>
    <w:rsid w:val="00301C05"/>
    <w:rsid w:val="0032720E"/>
    <w:rsid w:val="003760B1"/>
    <w:rsid w:val="00380156"/>
    <w:rsid w:val="003B235C"/>
    <w:rsid w:val="00440104"/>
    <w:rsid w:val="00575905"/>
    <w:rsid w:val="005A6842"/>
    <w:rsid w:val="005E30A3"/>
    <w:rsid w:val="005F5E14"/>
    <w:rsid w:val="00706534"/>
    <w:rsid w:val="00753BF0"/>
    <w:rsid w:val="007B5106"/>
    <w:rsid w:val="008A19FF"/>
    <w:rsid w:val="008B2A59"/>
    <w:rsid w:val="00921974"/>
    <w:rsid w:val="009E077F"/>
    <w:rsid w:val="00B73561"/>
    <w:rsid w:val="00B9392F"/>
    <w:rsid w:val="00C0149D"/>
    <w:rsid w:val="00C34E01"/>
    <w:rsid w:val="00C420A3"/>
    <w:rsid w:val="00CD5138"/>
    <w:rsid w:val="00D06FF2"/>
    <w:rsid w:val="00D92AA2"/>
    <w:rsid w:val="00E50A28"/>
    <w:rsid w:val="00FB5F76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6E8"/>
  <w15:chartTrackingRefBased/>
  <w15:docId w15:val="{843CA4DC-C6E2-4D8B-8956-E373374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F2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2266"/>
    <w:pPr>
      <w:keepNext/>
      <w:keepLines/>
      <w:spacing w:before="240" w:after="240" w:line="360" w:lineRule="auto"/>
      <w:outlineLvl w:val="0"/>
    </w:pPr>
    <w:rPr>
      <w:rFonts w:ascii="Calibri" w:eastAsiaTheme="majorEastAsia" w:hAnsi="Calibri" w:cstheme="majorBidi"/>
      <w:b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163340"/>
    <w:pPr>
      <w:keepNext/>
      <w:keepLines/>
      <w:suppressAutoHyphens/>
      <w:spacing w:before="240" w:after="240" w:line="360" w:lineRule="auto"/>
      <w:outlineLvl w:val="1"/>
    </w:pPr>
    <w:rPr>
      <w:rFonts w:eastAsiaTheme="majorEastAsia" w:cstheme="majorBidi"/>
      <w:b/>
      <w:color w:val="000000" w:themeColor="text1"/>
      <w:kern w:val="2"/>
      <w:sz w:val="28"/>
      <w:szCs w:val="26"/>
      <w:lang w:eastAsia="ar-SA"/>
      <w14:ligatures w14:val="standardContextual"/>
    </w:rPr>
  </w:style>
  <w:style w:type="paragraph" w:styleId="3">
    <w:name w:val="heading 3"/>
    <w:aliases w:val="N- 2"/>
    <w:basedOn w:val="a"/>
    <w:next w:val="a"/>
    <w:link w:val="30"/>
    <w:uiPriority w:val="9"/>
    <w:unhideWhenUsed/>
    <w:qFormat/>
    <w:rsid w:val="00B9392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paragraph" w:styleId="4">
    <w:name w:val="heading 4"/>
    <w:aliases w:val="N- 3"/>
    <w:basedOn w:val="a"/>
    <w:next w:val="a"/>
    <w:link w:val="40"/>
    <w:uiPriority w:val="9"/>
    <w:unhideWhenUsed/>
    <w:qFormat/>
    <w:rsid w:val="00B9392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kern w:val="2"/>
      <w:sz w:val="28"/>
      <w14:ligatures w14:val="standardContextual"/>
    </w:rPr>
  </w:style>
  <w:style w:type="paragraph" w:styleId="5">
    <w:name w:val="heading 5"/>
    <w:aliases w:val="N-5 numeracja"/>
    <w:basedOn w:val="a"/>
    <w:next w:val="a"/>
    <w:link w:val="50"/>
    <w:autoRedefine/>
    <w:uiPriority w:val="9"/>
    <w:semiHidden/>
    <w:unhideWhenUsed/>
    <w:qFormat/>
    <w:rsid w:val="00C34E01"/>
    <w:pPr>
      <w:keepNext/>
      <w:keepLines/>
      <w:numPr>
        <w:numId w:val="6"/>
      </w:numPr>
      <w:spacing w:before="40" w:after="0" w:line="256" w:lineRule="auto"/>
      <w:ind w:hanging="360"/>
      <w:outlineLvl w:val="4"/>
    </w:pPr>
    <w:rPr>
      <w:rFonts w:asciiTheme="majorHAnsi" w:eastAsiaTheme="majorEastAsia" w:hAnsiTheme="majorHAnsi" w:cstheme="majorBidi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N- 2 Знак"/>
    <w:basedOn w:val="a0"/>
    <w:link w:val="3"/>
    <w:uiPriority w:val="9"/>
    <w:rsid w:val="00B9392F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aliases w:val="N- 3 Знак"/>
    <w:basedOn w:val="a0"/>
    <w:link w:val="4"/>
    <w:uiPriority w:val="9"/>
    <w:rsid w:val="00B9392F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character" w:customStyle="1" w:styleId="50">
    <w:name w:val="Заголовок 5 Знак"/>
    <w:aliases w:val="N-5 numeracja Знак"/>
    <w:basedOn w:val="a0"/>
    <w:link w:val="5"/>
    <w:uiPriority w:val="9"/>
    <w:semiHidden/>
    <w:rsid w:val="00C34E01"/>
    <w:rPr>
      <w:rFonts w:asciiTheme="majorHAnsi" w:eastAsiaTheme="majorEastAsia" w:hAnsiTheme="majorHAnsi" w:cstheme="majorBidi"/>
      <w:sz w:val="28"/>
    </w:rPr>
  </w:style>
  <w:style w:type="character" w:customStyle="1" w:styleId="20">
    <w:name w:val="Заголовок 2 Знак"/>
    <w:basedOn w:val="a0"/>
    <w:link w:val="2"/>
    <w:uiPriority w:val="9"/>
    <w:rsid w:val="00163340"/>
    <w:rPr>
      <w:rFonts w:eastAsiaTheme="majorEastAsia" w:cstheme="majorBidi"/>
      <w:b/>
      <w:color w:val="000000" w:themeColor="text1"/>
      <w:sz w:val="28"/>
      <w:szCs w:val="26"/>
      <w:lang w:val="uk" w:eastAsia="ar-SA"/>
    </w:rPr>
  </w:style>
  <w:style w:type="paragraph" w:styleId="a3">
    <w:name w:val="Subtitle"/>
    <w:basedOn w:val="a"/>
    <w:next w:val="a"/>
    <w:link w:val="a4"/>
    <w:uiPriority w:val="11"/>
    <w:qFormat/>
    <w:rsid w:val="008B2A59"/>
    <w:pPr>
      <w:numPr>
        <w:ilvl w:val="1"/>
      </w:numPr>
      <w:spacing w:after="160" w:line="256" w:lineRule="auto"/>
    </w:pPr>
    <w:rPr>
      <w:b/>
      <w:color w:val="000000" w:themeColor="text1"/>
      <w:spacing w:val="15"/>
      <w:kern w:val="2"/>
      <w:sz w:val="24"/>
      <w14:ligatures w14:val="standardContextual"/>
    </w:rPr>
  </w:style>
  <w:style w:type="character" w:customStyle="1" w:styleId="a4">
    <w:name w:val="Підзаголовок Знак"/>
    <w:basedOn w:val="a0"/>
    <w:link w:val="a3"/>
    <w:uiPriority w:val="11"/>
    <w:rsid w:val="008B2A59"/>
    <w:rPr>
      <w:rFonts w:eastAsiaTheme="minorEastAsia"/>
      <w:b/>
      <w:color w:val="000000" w:themeColor="text1"/>
      <w:spacing w:val="15"/>
      <w:sz w:val="24"/>
    </w:rPr>
  </w:style>
  <w:style w:type="paragraph" w:customStyle="1" w:styleId="Test">
    <w:name w:val="Test"/>
    <w:basedOn w:val="a"/>
    <w:link w:val="TestZnak"/>
    <w:qFormat/>
    <w:rsid w:val="005A6842"/>
    <w:pPr>
      <w:spacing w:after="160" w:line="259" w:lineRule="auto"/>
    </w:pPr>
    <w:rPr>
      <w:rFonts w:eastAsiaTheme="minorHAnsi"/>
      <w:kern w:val="2"/>
      <w14:ligatures w14:val="standardContextual"/>
    </w:rPr>
  </w:style>
  <w:style w:type="character" w:customStyle="1" w:styleId="TestZnak">
    <w:name w:val="Test Znak"/>
    <w:basedOn w:val="a0"/>
    <w:link w:val="Test"/>
    <w:rsid w:val="005A6842"/>
  </w:style>
  <w:style w:type="paragraph" w:customStyle="1" w:styleId="Nagweknr2">
    <w:name w:val="Nagłówek nr 2"/>
    <w:basedOn w:val="2"/>
    <w:link w:val="Nagweknr2Znak"/>
    <w:qFormat/>
    <w:rsid w:val="00FB5F76"/>
    <w:pPr>
      <w:spacing w:before="160" w:after="160"/>
    </w:pPr>
  </w:style>
  <w:style w:type="character" w:customStyle="1" w:styleId="Nagweknr2Znak">
    <w:name w:val="Nagłówek nr 2 Znak"/>
    <w:basedOn w:val="20"/>
    <w:link w:val="Nagweknr2"/>
    <w:rsid w:val="00FB5F76"/>
    <w:rPr>
      <w:rFonts w:asciiTheme="majorHAnsi" w:eastAsiaTheme="majorEastAsia" w:hAnsiTheme="majorHAnsi" w:cstheme="majorBidi"/>
      <w:b/>
      <w:color w:val="000000" w:themeColor="text1"/>
      <w:sz w:val="28"/>
      <w:szCs w:val="26"/>
      <w:lang w:val="uk" w:eastAsia="ar-SA"/>
    </w:rPr>
  </w:style>
  <w:style w:type="character" w:customStyle="1" w:styleId="10">
    <w:name w:val="Заголовок 1 Знак"/>
    <w:basedOn w:val="a0"/>
    <w:link w:val="1"/>
    <w:uiPriority w:val="9"/>
    <w:rsid w:val="00FC2266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customStyle="1" w:styleId="Ndouchwaygwny">
    <w:name w:val="N do uchwały główny"/>
    <w:basedOn w:val="1"/>
    <w:link w:val="NdouchwaygwnyZnak"/>
    <w:qFormat/>
    <w:rsid w:val="00FC2266"/>
    <w:rPr>
      <w:lang w:eastAsia="pl-PL"/>
    </w:rPr>
  </w:style>
  <w:style w:type="character" w:customStyle="1" w:styleId="NdouchwaygwnyZnak">
    <w:name w:val="N do uchwały główny Znak"/>
    <w:basedOn w:val="10"/>
    <w:link w:val="Ndouchwaygwny"/>
    <w:rsid w:val="00FC2266"/>
    <w:rPr>
      <w:rFonts w:ascii="Calibri" w:eastAsiaTheme="majorEastAsia" w:hAnsi="Calibri" w:cstheme="majorBidi"/>
      <w:b/>
      <w:color w:val="000000" w:themeColor="text1"/>
      <w:sz w:val="32"/>
      <w:szCs w:val="32"/>
      <w:lang w:val="uk" w:eastAsia="pl-PL"/>
    </w:rPr>
  </w:style>
  <w:style w:type="character" w:customStyle="1" w:styleId="60">
    <w:name w:val="Заголовок 6 Знак"/>
    <w:basedOn w:val="a0"/>
    <w:link w:val="6"/>
    <w:uiPriority w:val="9"/>
    <w:semiHidden/>
    <w:rsid w:val="00D06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FF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D0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6">
    <w:name w:val="Назва Знак"/>
    <w:basedOn w:val="a0"/>
    <w:link w:val="a5"/>
    <w:uiPriority w:val="10"/>
    <w:rsid w:val="00D0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Quote"/>
    <w:basedOn w:val="a"/>
    <w:next w:val="a"/>
    <w:link w:val="a8"/>
    <w:uiPriority w:val="29"/>
    <w:qFormat/>
    <w:rsid w:val="00D06FF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0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F2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D0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0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F2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D0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06FF2"/>
    <w:rPr>
      <w:rFonts w:eastAsiaTheme="minorEastAsia"/>
      <w:kern w:val="0"/>
      <w:lang w:val="uk"/>
      <w14:ligatures w14:val="none"/>
    </w:rPr>
  </w:style>
  <w:style w:type="paragraph" w:styleId="af0">
    <w:name w:val="header"/>
    <w:basedOn w:val="a"/>
    <w:link w:val="af1"/>
    <w:uiPriority w:val="99"/>
    <w:unhideWhenUsed/>
    <w:rsid w:val="0013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1371C8"/>
    <w:rPr>
      <w:rFonts w:eastAsiaTheme="minorEastAsia"/>
      <w:kern w:val="0"/>
      <w:lang w:val="u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Kornica</dc:creator>
  <cp:keywords/>
  <dc:description/>
  <cp:lastModifiedBy>admin</cp:lastModifiedBy>
  <cp:revision>5</cp:revision>
  <dcterms:created xsi:type="dcterms:W3CDTF">2025-06-09T09:41:00Z</dcterms:created>
  <dcterms:modified xsi:type="dcterms:W3CDTF">2025-06-09T09:47:00Z</dcterms:modified>
</cp:coreProperties>
</file>