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77" w:rsidRPr="0065225C" w:rsidRDefault="006522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65225C">
        <w:rPr>
          <w:rFonts w:ascii="Times New Roman" w:hAnsi="Times New Roman" w:cs="Times New Roman"/>
          <w:b/>
          <w:sz w:val="28"/>
          <w:szCs w:val="28"/>
        </w:rPr>
        <w:t>ОГОЛОШЕННЯ</w:t>
      </w:r>
    </w:p>
    <w:p w:rsidR="0065225C" w:rsidRDefault="0065225C" w:rsidP="0065225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3"/>
          <w:b w:val="0"/>
          <w:color w:val="212529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Рішенням</w:t>
      </w:r>
      <w:r w:rsidRPr="001C2879">
        <w:rPr>
          <w:b/>
          <w:sz w:val="28"/>
          <w:szCs w:val="28"/>
        </w:rPr>
        <w:t xml:space="preserve"> </w:t>
      </w:r>
      <w:r w:rsidRPr="0065225C">
        <w:rPr>
          <w:sz w:val="28"/>
          <w:szCs w:val="28"/>
        </w:rPr>
        <w:t>Х</w:t>
      </w:r>
      <w:r w:rsidRPr="0065225C">
        <w:rPr>
          <w:sz w:val="28"/>
          <w:szCs w:val="28"/>
          <w:lang w:val="en-US"/>
        </w:rPr>
        <w:t>L</w:t>
      </w:r>
      <w:r w:rsidRPr="0065225C">
        <w:rPr>
          <w:sz w:val="28"/>
          <w:szCs w:val="28"/>
        </w:rPr>
        <w:t xml:space="preserve">ІХ сесії </w:t>
      </w:r>
      <w:r w:rsidRPr="0065225C">
        <w:rPr>
          <w:sz w:val="28"/>
          <w:szCs w:val="28"/>
          <w:lang w:val="en-GB"/>
        </w:rPr>
        <w:t>V</w:t>
      </w:r>
      <w:r w:rsidRPr="0065225C">
        <w:rPr>
          <w:sz w:val="28"/>
          <w:szCs w:val="28"/>
        </w:rPr>
        <w:t>ІІІ скликання</w:t>
      </w:r>
      <w:r w:rsidRPr="0065225C">
        <w:rPr>
          <w:sz w:val="28"/>
          <w:szCs w:val="28"/>
          <w:lang w:eastAsia="ru-RU"/>
        </w:rPr>
        <w:t xml:space="preserve"> </w:t>
      </w:r>
      <w:proofErr w:type="spellStart"/>
      <w:r w:rsidRPr="0065225C">
        <w:rPr>
          <w:sz w:val="28"/>
          <w:szCs w:val="28"/>
          <w:lang w:eastAsia="ru-RU"/>
        </w:rPr>
        <w:t>Перемишлянської</w:t>
      </w:r>
      <w:proofErr w:type="spellEnd"/>
      <w:r w:rsidRPr="0065225C">
        <w:rPr>
          <w:sz w:val="28"/>
          <w:szCs w:val="28"/>
          <w:lang w:eastAsia="ru-RU"/>
        </w:rPr>
        <w:t xml:space="preserve"> міської ради</w:t>
      </w:r>
      <w:r w:rsidRPr="0065225C">
        <w:rPr>
          <w:b/>
          <w:bCs/>
          <w:iCs/>
          <w:color w:val="000000"/>
          <w:sz w:val="28"/>
          <w:szCs w:val="28"/>
        </w:rPr>
        <w:t xml:space="preserve"> </w:t>
      </w:r>
      <w:r w:rsidRPr="0065225C">
        <w:rPr>
          <w:bCs/>
          <w:iCs/>
          <w:color w:val="000000"/>
          <w:sz w:val="28"/>
          <w:szCs w:val="28"/>
        </w:rPr>
        <w:t xml:space="preserve">від 12.03.2026 №5696 </w:t>
      </w:r>
      <w:r w:rsidRPr="0065225C">
        <w:rPr>
          <w:b/>
          <w:bCs/>
          <w:iCs/>
          <w:color w:val="000000"/>
          <w:sz w:val="28"/>
          <w:szCs w:val="28"/>
        </w:rPr>
        <w:t>«</w:t>
      </w:r>
      <w:r w:rsidRPr="0065225C">
        <w:rPr>
          <w:rStyle w:val="a3"/>
          <w:b w:val="0"/>
          <w:color w:val="212529"/>
          <w:sz w:val="28"/>
          <w:szCs w:val="28"/>
          <w:bdr w:val="none" w:sz="0" w:space="0" w:color="auto" w:frame="1"/>
        </w:rPr>
        <w:t>Про затвердження</w:t>
      </w:r>
      <w:r w:rsidRPr="0065225C">
        <w:rPr>
          <w:bCs/>
          <w:color w:val="212529"/>
          <w:sz w:val="28"/>
          <w:szCs w:val="28"/>
          <w:bdr w:val="none" w:sz="0" w:space="0" w:color="auto" w:frame="1"/>
        </w:rPr>
        <w:t xml:space="preserve"> Переліку об’єктів</w:t>
      </w:r>
      <w:r w:rsidRPr="0065225C">
        <w:rPr>
          <w:rStyle w:val="a3"/>
          <w:color w:val="212529"/>
          <w:sz w:val="28"/>
          <w:szCs w:val="28"/>
          <w:bdr w:val="none" w:sz="0" w:space="0" w:color="auto" w:frame="1"/>
        </w:rPr>
        <w:t xml:space="preserve"> </w:t>
      </w:r>
      <w:r w:rsidRPr="0065225C">
        <w:rPr>
          <w:rStyle w:val="a3"/>
          <w:b w:val="0"/>
          <w:color w:val="212529"/>
          <w:sz w:val="28"/>
          <w:szCs w:val="28"/>
          <w:bdr w:val="none" w:sz="0" w:space="0" w:color="auto" w:frame="1"/>
        </w:rPr>
        <w:t>комунальної власності</w:t>
      </w:r>
      <w:r w:rsidRPr="0065225C">
        <w:rPr>
          <w:bCs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5225C">
        <w:rPr>
          <w:bCs/>
          <w:color w:val="212529"/>
          <w:sz w:val="28"/>
          <w:szCs w:val="28"/>
          <w:bdr w:val="none" w:sz="0" w:space="0" w:color="auto" w:frame="1"/>
        </w:rPr>
        <w:t>Перемишлянської</w:t>
      </w:r>
      <w:proofErr w:type="spellEnd"/>
      <w:r w:rsidRPr="0065225C">
        <w:rPr>
          <w:bCs/>
          <w:color w:val="212529"/>
          <w:sz w:val="28"/>
          <w:szCs w:val="28"/>
          <w:bdr w:val="none" w:sz="0" w:space="0" w:color="auto" w:frame="1"/>
        </w:rPr>
        <w:t xml:space="preserve"> міської ради, що підлягають малій приватизації</w:t>
      </w:r>
      <w:r w:rsidRPr="0065225C">
        <w:rPr>
          <w:rStyle w:val="a3"/>
          <w:b w:val="0"/>
          <w:color w:val="212529"/>
          <w:sz w:val="28"/>
          <w:szCs w:val="28"/>
          <w:bdr w:val="none" w:sz="0" w:space="0" w:color="auto" w:frame="1"/>
        </w:rPr>
        <w:t>»</w:t>
      </w:r>
      <w:r>
        <w:rPr>
          <w:rStyle w:val="a3"/>
          <w:b w:val="0"/>
          <w:color w:val="212529"/>
          <w:sz w:val="28"/>
          <w:szCs w:val="28"/>
          <w:bdr w:val="none" w:sz="0" w:space="0" w:color="auto" w:frame="1"/>
        </w:rPr>
        <w:t>, в П</w:t>
      </w:r>
      <w:r w:rsidRPr="0065225C">
        <w:rPr>
          <w:rStyle w:val="a3"/>
          <w:b w:val="0"/>
          <w:color w:val="212529"/>
          <w:sz w:val="28"/>
          <w:szCs w:val="28"/>
          <w:bdr w:val="none" w:sz="0" w:space="0" w:color="auto" w:frame="1"/>
        </w:rPr>
        <w:t>ерелік об’єктів, що підлягають малій приватизації включено:</w:t>
      </w:r>
    </w:p>
    <w:p w:rsidR="0065225C" w:rsidRPr="0065225C" w:rsidRDefault="0065225C" w:rsidP="0065225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3969"/>
        <w:gridCol w:w="1382"/>
      </w:tblGrid>
      <w:tr w:rsidR="0065225C" w:rsidTr="00AA34B1">
        <w:tc>
          <w:tcPr>
            <w:tcW w:w="675" w:type="dxa"/>
          </w:tcPr>
          <w:p w:rsidR="0065225C" w:rsidRPr="00D04681" w:rsidRDefault="0065225C" w:rsidP="00AA34B1">
            <w:pPr>
              <w:rPr>
                <w:b/>
                <w:sz w:val="28"/>
                <w:szCs w:val="28"/>
              </w:rPr>
            </w:pPr>
            <w:r w:rsidRPr="00D04681">
              <w:rPr>
                <w:b/>
                <w:sz w:val="28"/>
                <w:szCs w:val="28"/>
              </w:rPr>
              <w:t>№ п/</w:t>
            </w:r>
            <w:proofErr w:type="spellStart"/>
            <w:r w:rsidRPr="00D0468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65225C" w:rsidRPr="00D04681" w:rsidRDefault="0065225C" w:rsidP="00AA34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об’єкта</w:t>
            </w:r>
          </w:p>
        </w:tc>
        <w:tc>
          <w:tcPr>
            <w:tcW w:w="3969" w:type="dxa"/>
          </w:tcPr>
          <w:p w:rsidR="0065225C" w:rsidRPr="00D04681" w:rsidRDefault="0065225C" w:rsidP="00AA34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Адреса місцезнаходження об’єкта</w:t>
            </w:r>
          </w:p>
        </w:tc>
        <w:tc>
          <w:tcPr>
            <w:tcW w:w="1382" w:type="dxa"/>
          </w:tcPr>
          <w:p w:rsidR="0065225C" w:rsidRPr="00D04681" w:rsidRDefault="0065225C" w:rsidP="00AA34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Загальна площа об’єкта, кв. м </w:t>
            </w:r>
          </w:p>
        </w:tc>
      </w:tr>
      <w:tr w:rsidR="0065225C" w:rsidTr="00AA34B1">
        <w:tc>
          <w:tcPr>
            <w:tcW w:w="675" w:type="dxa"/>
          </w:tcPr>
          <w:p w:rsidR="0065225C" w:rsidRDefault="0065225C" w:rsidP="00AA3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65225C" w:rsidRDefault="0065225C" w:rsidP="00AA3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Нежитлова будівля</w:t>
            </w:r>
          </w:p>
          <w:p w:rsidR="0065225C" w:rsidRDefault="0065225C" w:rsidP="00AA34B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5225C" w:rsidRDefault="0065225C" w:rsidP="00AA3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Львівська область, Львівський район, </w:t>
            </w:r>
            <w:proofErr w:type="spellStart"/>
            <w:r>
              <w:rPr>
                <w:sz w:val="28"/>
                <w:szCs w:val="28"/>
              </w:rPr>
              <w:t>с.Станимир</w:t>
            </w:r>
            <w:proofErr w:type="spellEnd"/>
            <w:r>
              <w:rPr>
                <w:sz w:val="28"/>
                <w:szCs w:val="28"/>
              </w:rPr>
              <w:t>, вулиця Колодія П., будинок 7</w:t>
            </w:r>
          </w:p>
        </w:tc>
        <w:tc>
          <w:tcPr>
            <w:tcW w:w="1382" w:type="dxa"/>
          </w:tcPr>
          <w:p w:rsidR="0065225C" w:rsidRDefault="0065225C" w:rsidP="00AA3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</w:t>
            </w:r>
          </w:p>
        </w:tc>
      </w:tr>
      <w:tr w:rsidR="0065225C" w:rsidTr="00AA34B1">
        <w:tc>
          <w:tcPr>
            <w:tcW w:w="675" w:type="dxa"/>
          </w:tcPr>
          <w:p w:rsidR="0065225C" w:rsidRDefault="0065225C" w:rsidP="00AA3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65225C" w:rsidRDefault="0065225C" w:rsidP="00AA3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Громадський будинок з господарськими (</w:t>
            </w:r>
            <w:proofErr w:type="spellStart"/>
            <w:r>
              <w:rPr>
                <w:sz w:val="28"/>
                <w:szCs w:val="28"/>
              </w:rPr>
              <w:t>допоміжни-ми</w:t>
            </w:r>
            <w:proofErr w:type="spellEnd"/>
            <w:r>
              <w:rPr>
                <w:sz w:val="28"/>
                <w:szCs w:val="28"/>
              </w:rPr>
              <w:t xml:space="preserve">) будівлями та спорудами </w:t>
            </w:r>
          </w:p>
        </w:tc>
        <w:tc>
          <w:tcPr>
            <w:tcW w:w="3969" w:type="dxa"/>
          </w:tcPr>
          <w:p w:rsidR="0065225C" w:rsidRDefault="0065225C" w:rsidP="00AA3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Львівська область, Львівський район, </w:t>
            </w:r>
            <w:proofErr w:type="spellStart"/>
            <w:r>
              <w:rPr>
                <w:sz w:val="28"/>
                <w:szCs w:val="28"/>
              </w:rPr>
              <w:t>с.Кимир</w:t>
            </w:r>
            <w:proofErr w:type="spellEnd"/>
            <w:r>
              <w:rPr>
                <w:sz w:val="28"/>
                <w:szCs w:val="28"/>
              </w:rPr>
              <w:t>, вулиця Шкільна, будинок 6</w:t>
            </w:r>
          </w:p>
        </w:tc>
        <w:tc>
          <w:tcPr>
            <w:tcW w:w="1382" w:type="dxa"/>
          </w:tcPr>
          <w:p w:rsidR="0065225C" w:rsidRDefault="0065225C" w:rsidP="00AA3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54,3</w:t>
            </w:r>
          </w:p>
        </w:tc>
      </w:tr>
      <w:tr w:rsidR="0065225C" w:rsidTr="00AA34B1">
        <w:tc>
          <w:tcPr>
            <w:tcW w:w="675" w:type="dxa"/>
          </w:tcPr>
          <w:p w:rsidR="0065225C" w:rsidRDefault="0065225C" w:rsidP="00AA3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65225C" w:rsidRDefault="0065225C" w:rsidP="00AA3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Нежитлова будівля</w:t>
            </w:r>
          </w:p>
          <w:p w:rsidR="0065225C" w:rsidRDefault="0065225C" w:rsidP="00AA34B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5225C" w:rsidRDefault="0065225C" w:rsidP="00AA3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Львівська область, Львівський район, </w:t>
            </w:r>
            <w:proofErr w:type="spellStart"/>
            <w:r>
              <w:rPr>
                <w:sz w:val="28"/>
                <w:szCs w:val="28"/>
              </w:rPr>
              <w:t>с.Пнятин</w:t>
            </w:r>
            <w:proofErr w:type="spellEnd"/>
            <w:r>
              <w:rPr>
                <w:sz w:val="28"/>
                <w:szCs w:val="28"/>
              </w:rPr>
              <w:t>, вулиця Франка, І., будинок 45</w:t>
            </w:r>
          </w:p>
        </w:tc>
        <w:tc>
          <w:tcPr>
            <w:tcW w:w="1382" w:type="dxa"/>
          </w:tcPr>
          <w:p w:rsidR="0065225C" w:rsidRDefault="0065225C" w:rsidP="00AA3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144,3</w:t>
            </w:r>
          </w:p>
        </w:tc>
      </w:tr>
    </w:tbl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Перемишлянської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Default="0065225C">
      <w:pPr>
        <w:rPr>
          <w:rFonts w:ascii="Times New Roman" w:hAnsi="Times New Roman" w:cs="Times New Roman"/>
          <w:sz w:val="28"/>
          <w:szCs w:val="28"/>
        </w:rPr>
      </w:pPr>
    </w:p>
    <w:p w:rsidR="0065225C" w:rsidRPr="0065225C" w:rsidRDefault="0065225C">
      <w:pPr>
        <w:rPr>
          <w:rFonts w:ascii="Times New Roman" w:hAnsi="Times New Roman" w:cs="Times New Roman"/>
          <w:sz w:val="28"/>
          <w:szCs w:val="28"/>
        </w:rPr>
      </w:pPr>
    </w:p>
    <w:sectPr w:rsidR="0065225C" w:rsidRPr="006522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73"/>
    <w:rsid w:val="0065225C"/>
    <w:rsid w:val="00724373"/>
    <w:rsid w:val="00C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5225C"/>
    <w:rPr>
      <w:b/>
      <w:bCs/>
    </w:rPr>
  </w:style>
  <w:style w:type="paragraph" w:styleId="a4">
    <w:name w:val="Normal (Web)"/>
    <w:basedOn w:val="a"/>
    <w:uiPriority w:val="99"/>
    <w:unhideWhenUsed/>
    <w:rsid w:val="0065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59"/>
    <w:rsid w:val="00652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5225C"/>
    <w:rPr>
      <w:b/>
      <w:bCs/>
    </w:rPr>
  </w:style>
  <w:style w:type="paragraph" w:styleId="a4">
    <w:name w:val="Normal (Web)"/>
    <w:basedOn w:val="a"/>
    <w:uiPriority w:val="99"/>
    <w:unhideWhenUsed/>
    <w:rsid w:val="0065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59"/>
    <w:rsid w:val="00652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327</Characters>
  <Application>Microsoft Office Word</Application>
  <DocSecurity>0</DocSecurity>
  <Lines>2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Jurviddil</dc:creator>
  <cp:keywords/>
  <dc:description/>
  <cp:lastModifiedBy>Jurviddil</cp:lastModifiedBy>
  <cp:revision>2</cp:revision>
  <dcterms:created xsi:type="dcterms:W3CDTF">2026-03-17T14:35:00Z</dcterms:created>
  <dcterms:modified xsi:type="dcterms:W3CDTF">2026-03-17T14:43:00Z</dcterms:modified>
</cp:coreProperties>
</file>